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3904C9" w14:textId="77777777" w:rsidR="00F5586B" w:rsidRPr="00272070" w:rsidRDefault="00F5586B" w:rsidP="00272070">
      <w:pPr>
        <w:spacing w:line="360" w:lineRule="auto"/>
        <w:ind w:firstLine="36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72070">
        <w:rPr>
          <w:rFonts w:ascii="GHEA Grapalat" w:hAnsi="GHEA Grapalat"/>
          <w:b/>
          <w:sz w:val="24"/>
          <w:szCs w:val="24"/>
          <w:lang w:val="hy-AM"/>
        </w:rPr>
        <w:t>ՀԱՅՏԱՐԱՐՈՒԹՅՈՒՆ</w:t>
      </w:r>
    </w:p>
    <w:p w14:paraId="6B794D3D" w14:textId="4DA74694" w:rsidR="00F5586B" w:rsidRPr="00272070" w:rsidRDefault="00F5586B" w:rsidP="00272070">
      <w:pPr>
        <w:pStyle w:val="NoSpacing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27207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>Հայտարարվում</w:t>
      </w:r>
      <w:r w:rsidRPr="00272070">
        <w:rPr>
          <w:rFonts w:ascii="GHEA Grapalat" w:hAnsi="GHEA Grapalat"/>
          <w:sz w:val="24"/>
          <w:szCs w:val="24"/>
          <w:lang w:val="hy-AM"/>
        </w:rPr>
        <w:t xml:space="preserve"> է մրցույթ՝ «Երևանի հ.119 մսուր-մանկապարտեզ» ՀՈԱԿ-ի</w:t>
      </w:r>
      <w:r w:rsidRPr="00272070">
        <w:rPr>
          <w:rFonts w:ascii="GHEA Grapalat" w:hAnsi="GHEA Grapalat"/>
          <w:b/>
          <w:sz w:val="24"/>
          <w:szCs w:val="24"/>
          <w:lang w:val="hy-AM"/>
        </w:rPr>
        <w:t xml:space="preserve"> դաստիարակի</w:t>
      </w:r>
      <w:r w:rsidR="00913A2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72070" w:rsidRPr="00272070">
        <w:rPr>
          <w:rFonts w:ascii="GHEA Grapalat" w:hAnsi="GHEA Grapalat"/>
          <w:b/>
          <w:sz w:val="24"/>
          <w:szCs w:val="24"/>
          <w:lang w:val="hy-AM"/>
        </w:rPr>
        <w:t>(0,67 դրույք)</w:t>
      </w:r>
      <w:r w:rsidRPr="0027207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72070">
        <w:rPr>
          <w:rFonts w:ascii="GHEA Grapalat" w:hAnsi="GHEA Grapalat"/>
          <w:sz w:val="24"/>
          <w:szCs w:val="24"/>
          <w:lang w:val="hy-AM"/>
        </w:rPr>
        <w:t>թափուր հաստիքի համար:</w:t>
      </w:r>
    </w:p>
    <w:p w14:paraId="2794FC2C" w14:textId="77777777" w:rsidR="00F5586B" w:rsidRPr="00272070" w:rsidRDefault="00F5586B" w:rsidP="00272070">
      <w:pPr>
        <w:pStyle w:val="NoSpacing"/>
        <w:spacing w:line="360" w:lineRule="auto"/>
        <w:ind w:firstLine="36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Մրցույթն անցկացվելու է երկու փուլով՝ թեստավորման և հարցազրույցի: Թեստավորման փուլն անցկացվելու է՝ ըստ ՀՀ ԿԳՄՍՆ մշակած </w:t>
      </w:r>
      <w:hyperlink r:id="rId4" w:history="1">
        <w:r w:rsidRPr="00272070">
          <w:rPr>
            <w:rStyle w:val="Hyperlink"/>
            <w:rFonts w:ascii="GHEA Grapalat" w:hAnsi="GHEA Grapalat"/>
            <w:bCs/>
            <w:sz w:val="24"/>
            <w:szCs w:val="24"/>
            <w:lang w:val="hy-AM"/>
          </w:rPr>
          <w:t>հարցաշարի</w:t>
        </w:r>
      </w:hyperlink>
      <w:r w:rsidRPr="00272070">
        <w:rPr>
          <w:rFonts w:ascii="GHEA Grapalat" w:hAnsi="GHEA Grapalat"/>
          <w:bCs/>
          <w:sz w:val="24"/>
          <w:szCs w:val="24"/>
          <w:lang w:val="hy-AM"/>
        </w:rPr>
        <w:t>: Հարցազրույցի փուլի հարցաշարը կազմում է հաստատությունը և յուրաքանչյուր  մասնակցի հետ հարցազրույցն անցկացնում առանձին:</w:t>
      </w:r>
    </w:p>
    <w:p w14:paraId="199AE3C0" w14:textId="77777777" w:rsidR="00F5586B" w:rsidRPr="00272070" w:rsidRDefault="00F5586B" w:rsidP="00272070">
      <w:pPr>
        <w:pStyle w:val="NoSpacing"/>
        <w:spacing w:line="360" w:lineRule="auto"/>
        <w:ind w:firstLine="36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272070">
        <w:rPr>
          <w:rFonts w:ascii="GHEA Grapalat" w:hAnsi="GHEA Grapalat" w:cs="Sylfaen"/>
          <w:bCs/>
          <w:sz w:val="24"/>
          <w:szCs w:val="24"/>
          <w:lang w:val="hy-AM"/>
        </w:rPr>
        <w:t>Մրցույթին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72070">
        <w:rPr>
          <w:rFonts w:ascii="GHEA Grapalat" w:hAnsi="GHEA Grapalat" w:cs="Sylfaen"/>
          <w:bCs/>
          <w:sz w:val="24"/>
          <w:szCs w:val="24"/>
          <w:lang w:val="hy-AM"/>
        </w:rPr>
        <w:t>մասնակցելու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72070">
        <w:rPr>
          <w:rFonts w:ascii="GHEA Grapalat" w:hAnsi="GHEA Grapalat" w:cs="Sylfaen"/>
          <w:bCs/>
          <w:sz w:val="24"/>
          <w:szCs w:val="24"/>
          <w:lang w:val="hy-AM"/>
        </w:rPr>
        <w:t>համար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72070">
        <w:rPr>
          <w:rFonts w:ascii="GHEA Grapalat" w:hAnsi="GHEA Grapalat" w:cs="Sylfaen"/>
          <w:bCs/>
          <w:sz w:val="24"/>
          <w:szCs w:val="24"/>
          <w:lang w:val="hy-AM"/>
        </w:rPr>
        <w:t>պետք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72070">
        <w:rPr>
          <w:rFonts w:ascii="GHEA Grapalat" w:hAnsi="GHEA Grapalat" w:cs="Sylfaen"/>
          <w:bCs/>
          <w:sz w:val="24"/>
          <w:szCs w:val="24"/>
          <w:lang w:val="hy-AM"/>
        </w:rPr>
        <w:t>է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72070">
        <w:rPr>
          <w:rFonts w:ascii="GHEA Grapalat" w:hAnsi="GHEA Grapalat" w:cs="Sylfaen"/>
          <w:bCs/>
          <w:sz w:val="24"/>
          <w:szCs w:val="24"/>
          <w:lang w:val="hy-AM"/>
        </w:rPr>
        <w:t>ներկայացնել՝</w:t>
      </w:r>
    </w:p>
    <w:p w14:paraId="66200654" w14:textId="77777777" w:rsidR="00F5586B" w:rsidRPr="00272070" w:rsidRDefault="00F5586B" w:rsidP="00272070">
      <w:pPr>
        <w:pStyle w:val="NoSpacing"/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</w:pPr>
      <w:r w:rsidRPr="0027207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  <w:t>1) դիմում (</w:t>
      </w:r>
      <w:r w:rsidRPr="00272070">
        <w:fldChar w:fldCharType="begin"/>
      </w:r>
      <w:r w:rsidRPr="00272070">
        <w:rPr>
          <w:rFonts w:ascii="GHEA Grapalat" w:hAnsi="GHEA Grapalat"/>
          <w:lang w:val="hy-AM"/>
        </w:rPr>
        <w:instrText xml:space="preserve"> HYPERLINK "https://www.arlis.am/DocumentView.aspx?DocID=160483" </w:instrText>
      </w:r>
      <w:r w:rsidRPr="00272070">
        <w:fldChar w:fldCharType="separate"/>
      </w:r>
      <w:r w:rsidRPr="00272070">
        <w:rPr>
          <w:rStyle w:val="Hyperlink"/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t>Ձև 1</w:t>
      </w:r>
      <w:r w:rsidRPr="00272070">
        <w:rPr>
          <w:rStyle w:val="Hyperlink"/>
          <w:rFonts w:ascii="GHEA Grapalat" w:eastAsia="Times New Roman" w:hAnsi="GHEA Grapalat" w:cs="Times New Roman"/>
          <w:bCs/>
          <w:sz w:val="24"/>
          <w:szCs w:val="24"/>
          <w:lang w:val="hy-AM" w:eastAsia="en-US"/>
        </w:rPr>
        <w:fldChar w:fldCharType="end"/>
      </w:r>
      <w:r w:rsidRPr="0027207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  <w:t>).</w:t>
      </w:r>
    </w:p>
    <w:p w14:paraId="759FAC97" w14:textId="77777777" w:rsidR="00F5586B" w:rsidRPr="00272070" w:rsidRDefault="00F5586B" w:rsidP="00272070">
      <w:pPr>
        <w:pStyle w:val="NoSpacing"/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</w:pPr>
      <w:r w:rsidRPr="0027207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  <w:t>2) կրթության մասին փաստաթուղթ (դիպլոմ).</w:t>
      </w:r>
    </w:p>
    <w:p w14:paraId="09AD022A" w14:textId="77777777" w:rsidR="00F5586B" w:rsidRPr="00272070" w:rsidRDefault="00F5586B" w:rsidP="00272070">
      <w:pPr>
        <w:pStyle w:val="NoSpacing"/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</w:pPr>
      <w:r w:rsidRPr="0027207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  <w:t>3) անձը հաստատող փաստաթուղթ.</w:t>
      </w:r>
    </w:p>
    <w:p w14:paraId="4D38A88C" w14:textId="77777777" w:rsidR="00F5586B" w:rsidRPr="00272070" w:rsidRDefault="00F5586B" w:rsidP="00272070">
      <w:pPr>
        <w:pStyle w:val="NoSpacing"/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</w:pPr>
      <w:r w:rsidRPr="0027207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14:paraId="11A6F1E8" w14:textId="77777777" w:rsidR="00F5586B" w:rsidRPr="00272070" w:rsidRDefault="00F5586B" w:rsidP="00272070">
      <w:pPr>
        <w:pStyle w:val="NoSpacing"/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</w:pPr>
      <w:r w:rsidRPr="0027207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  <w:t>5) ինքնակենսագրություն (Ձև 4).</w:t>
      </w:r>
    </w:p>
    <w:p w14:paraId="4C9B0C19" w14:textId="77777777" w:rsidR="00F5586B" w:rsidRPr="00272070" w:rsidRDefault="00F5586B" w:rsidP="00272070">
      <w:pPr>
        <w:pStyle w:val="NoSpacing"/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</w:pPr>
      <w:r w:rsidRPr="0027207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  <w:t>6) մեկ լուսանկար` 3x4 չափի.</w:t>
      </w:r>
    </w:p>
    <w:p w14:paraId="732C0B79" w14:textId="77777777" w:rsidR="00F5586B" w:rsidRPr="00272070" w:rsidRDefault="00F5586B" w:rsidP="00272070">
      <w:pPr>
        <w:pStyle w:val="NoSpacing"/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</w:pPr>
      <w:r w:rsidRPr="0027207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7BC10C7A" w14:textId="77777777" w:rsidR="00F5586B" w:rsidRPr="00272070" w:rsidRDefault="00F5586B" w:rsidP="00272070">
      <w:pPr>
        <w:pStyle w:val="NoSpacing"/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</w:pPr>
      <w:r w:rsidRPr="0027207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38089756" w14:textId="77777777" w:rsidR="00F5586B" w:rsidRPr="00272070" w:rsidRDefault="00F5586B" w:rsidP="00272070">
      <w:pPr>
        <w:pStyle w:val="NoSpacing"/>
        <w:spacing w:line="360" w:lineRule="auto"/>
        <w:jc w:val="both"/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</w:pPr>
      <w:r w:rsidRPr="00272070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14:paraId="3CA29130" w14:textId="77777777" w:rsidR="00F5586B" w:rsidRPr="00272070" w:rsidRDefault="00F5586B" w:rsidP="00272070">
      <w:pPr>
        <w:pStyle w:val="NoSpacing"/>
        <w:spacing w:line="360" w:lineRule="auto"/>
        <w:ind w:firstLine="36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 Տնօրենի կողմից նշանակված պատասխանատու անձը փաստաթղթերի  բնօրինակները համեմատում է պատճենների հետ և վերադարձնում բնօրինակները:    Եթե ներկայացված փաստաթղթերի ցանկն ամբողջական չէ, կամ առկա են  թերություններ, մասնակիցը կարող է մինչև փաստաթղթերի ընդունման ժամկետի  ավարտը վերացնել և համալրել դրանք:</w:t>
      </w:r>
    </w:p>
    <w:p w14:paraId="43A8BB33" w14:textId="72ED343B" w:rsidR="00F5586B" w:rsidRPr="00272070" w:rsidRDefault="00F5586B" w:rsidP="00272070">
      <w:pPr>
        <w:pStyle w:val="NoSpacing"/>
        <w:spacing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Փաստաթղթերն ընդունվում են 2026թ. </w:t>
      </w:r>
      <w:r w:rsidR="00A432DE" w:rsidRPr="00272070">
        <w:rPr>
          <w:rFonts w:ascii="GHEA Grapalat" w:hAnsi="GHEA Grapalat"/>
          <w:bCs/>
          <w:sz w:val="24"/>
          <w:szCs w:val="24"/>
          <w:lang w:val="hy-AM"/>
        </w:rPr>
        <w:t>սեպտեմբերի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A432DE" w:rsidRPr="00272070">
        <w:rPr>
          <w:rFonts w:ascii="GHEA Grapalat" w:hAnsi="GHEA Grapalat"/>
          <w:bCs/>
          <w:sz w:val="24"/>
          <w:szCs w:val="24"/>
          <w:lang w:val="hy-AM"/>
        </w:rPr>
        <w:t>03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-ից մինչև 2026թ. </w:t>
      </w:r>
      <w:r w:rsidR="00A432DE" w:rsidRPr="00272070">
        <w:rPr>
          <w:rFonts w:ascii="GHEA Grapalat" w:hAnsi="GHEA Grapalat"/>
          <w:bCs/>
          <w:sz w:val="24"/>
          <w:szCs w:val="24"/>
          <w:lang w:val="hy-AM"/>
        </w:rPr>
        <w:t>հոկտեմբերի 01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>-ը ներառյալ, ամեն օր՝ ժամը 10:00-17:00, բացի շաբաթ, կիրակի և ոչ աշխատանքային օրերից:</w:t>
      </w:r>
    </w:p>
    <w:p w14:paraId="3B22686C" w14:textId="42385D7C" w:rsidR="00F5586B" w:rsidRPr="00272070" w:rsidRDefault="00F5586B" w:rsidP="00272070">
      <w:pPr>
        <w:pStyle w:val="NoSpacing"/>
        <w:spacing w:line="360" w:lineRule="auto"/>
        <w:ind w:firstLine="36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 Մրցույթը տեղի կունենա 2026թ. </w:t>
      </w:r>
      <w:r w:rsidR="00A432DE" w:rsidRPr="00272070">
        <w:rPr>
          <w:rFonts w:ascii="GHEA Grapalat" w:hAnsi="GHEA Grapalat"/>
          <w:bCs/>
          <w:sz w:val="24"/>
          <w:szCs w:val="24"/>
          <w:lang w:val="hy-AM"/>
        </w:rPr>
        <w:t>հոկտեմբերի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A432DE" w:rsidRPr="00272070">
        <w:rPr>
          <w:rFonts w:ascii="GHEA Grapalat" w:hAnsi="GHEA Grapalat"/>
          <w:bCs/>
          <w:sz w:val="24"/>
          <w:szCs w:val="24"/>
          <w:lang w:val="hy-AM"/>
        </w:rPr>
        <w:t>06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>-ին՝ ժամը 15.00-ին, «Երևանի հ.119 մսուր-մանկապարտեզ» ՀՈԱԿ-ում, հասցե՝ ք.Երևան, Նոր Նորք, 9-րդ զանգվ</w:t>
      </w:r>
      <w:r w:rsidR="00913A23">
        <w:rPr>
          <w:rFonts w:ascii="GHEA Grapalat" w:hAnsi="GHEA Grapalat"/>
          <w:bCs/>
          <w:sz w:val="24"/>
          <w:szCs w:val="24"/>
          <w:lang w:val="hy-AM"/>
        </w:rPr>
        <w:t>ած</w:t>
      </w:r>
      <w:bookmarkStart w:id="0" w:name="_GoBack"/>
      <w:bookmarkEnd w:id="0"/>
      <w:r w:rsidRPr="00272070">
        <w:rPr>
          <w:rFonts w:ascii="GHEA Grapalat" w:hAnsi="GHEA Grapalat"/>
          <w:bCs/>
          <w:sz w:val="24"/>
          <w:szCs w:val="24"/>
          <w:lang w:val="hy-AM"/>
        </w:rPr>
        <w:t>, Վիլնյուսի 43/2:</w:t>
      </w:r>
    </w:p>
    <w:p w14:paraId="45DCEED0" w14:textId="6C17E056" w:rsidR="00F5586B" w:rsidRPr="00272070" w:rsidRDefault="00F5586B" w:rsidP="00272070">
      <w:pPr>
        <w:pStyle w:val="NoSpacing"/>
        <w:spacing w:line="360" w:lineRule="auto"/>
        <w:ind w:firstLine="360"/>
        <w:jc w:val="both"/>
        <w:rPr>
          <w:rFonts w:ascii="GHEA Grapalat" w:hAnsi="GHEA Grapalat"/>
        </w:rPr>
      </w:pPr>
      <w:proofErr w:type="spellStart"/>
      <w:r w:rsidRPr="00272070">
        <w:rPr>
          <w:rFonts w:ascii="GHEA Grapalat" w:hAnsi="GHEA Grapalat"/>
          <w:bCs/>
          <w:sz w:val="24"/>
          <w:szCs w:val="24"/>
          <w:lang w:val="en-US"/>
        </w:rPr>
        <w:t>Տեղեկությունների</w:t>
      </w:r>
      <w:proofErr w:type="spellEnd"/>
      <w:r w:rsidRPr="00272070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Pr="00272070">
        <w:rPr>
          <w:rFonts w:ascii="GHEA Grapalat" w:hAnsi="GHEA Grapalat"/>
          <w:bCs/>
          <w:sz w:val="24"/>
          <w:szCs w:val="24"/>
          <w:lang w:val="en-US"/>
        </w:rPr>
        <w:t>համար</w:t>
      </w:r>
      <w:proofErr w:type="spellEnd"/>
      <w:r w:rsidRPr="00272070">
        <w:rPr>
          <w:rFonts w:ascii="GHEA Grapalat" w:hAnsi="GHEA Grapalat"/>
          <w:bCs/>
          <w:sz w:val="24"/>
          <w:szCs w:val="24"/>
          <w:lang w:val="en-US"/>
        </w:rPr>
        <w:t xml:space="preserve"> </w:t>
      </w:r>
      <w:proofErr w:type="spellStart"/>
      <w:r w:rsidRPr="00272070">
        <w:rPr>
          <w:rFonts w:ascii="GHEA Grapalat" w:hAnsi="GHEA Grapalat"/>
          <w:bCs/>
          <w:sz w:val="24"/>
          <w:szCs w:val="24"/>
          <w:lang w:val="en-US"/>
        </w:rPr>
        <w:t>զանգահարել</w:t>
      </w:r>
      <w:proofErr w:type="spellEnd"/>
      <w:r w:rsidRPr="00272070">
        <w:rPr>
          <w:rFonts w:ascii="GHEA Grapalat" w:hAnsi="GHEA Grapalat"/>
          <w:bCs/>
          <w:sz w:val="24"/>
          <w:szCs w:val="24"/>
          <w:lang w:val="en-US"/>
        </w:rPr>
        <w:t xml:space="preserve"> 010</w:t>
      </w:r>
      <w:r w:rsidRPr="0027207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272070">
        <w:rPr>
          <w:rFonts w:ascii="GHEA Grapalat" w:hAnsi="GHEA Grapalat"/>
          <w:bCs/>
          <w:sz w:val="24"/>
          <w:szCs w:val="24"/>
          <w:lang w:val="en-US"/>
        </w:rPr>
        <w:t>66</w:t>
      </w:r>
      <w:r w:rsidR="00272070" w:rsidRPr="00272070">
        <w:rPr>
          <w:rFonts w:ascii="GHEA Grapalat" w:hAnsi="GHEA Grapalat"/>
          <w:bCs/>
          <w:sz w:val="24"/>
          <w:szCs w:val="24"/>
          <w:lang w:val="en-US"/>
        </w:rPr>
        <w:t>-</w:t>
      </w:r>
      <w:r w:rsidRPr="00272070">
        <w:rPr>
          <w:rFonts w:ascii="GHEA Grapalat" w:hAnsi="GHEA Grapalat"/>
          <w:bCs/>
          <w:sz w:val="24"/>
          <w:szCs w:val="24"/>
          <w:lang w:val="en-US"/>
        </w:rPr>
        <w:t>65</w:t>
      </w:r>
      <w:r w:rsidR="00272070" w:rsidRPr="00272070">
        <w:rPr>
          <w:rFonts w:ascii="GHEA Grapalat" w:hAnsi="GHEA Grapalat"/>
          <w:bCs/>
          <w:sz w:val="24"/>
          <w:szCs w:val="24"/>
          <w:lang w:val="en-US"/>
        </w:rPr>
        <w:t>-</w:t>
      </w:r>
      <w:r w:rsidRPr="00272070">
        <w:rPr>
          <w:rFonts w:ascii="GHEA Grapalat" w:hAnsi="GHEA Grapalat"/>
          <w:bCs/>
          <w:sz w:val="24"/>
          <w:szCs w:val="24"/>
          <w:lang w:val="en-US"/>
        </w:rPr>
        <w:t xml:space="preserve">91 </w:t>
      </w:r>
      <w:proofErr w:type="spellStart"/>
      <w:r w:rsidRPr="00272070">
        <w:rPr>
          <w:rFonts w:ascii="GHEA Grapalat" w:hAnsi="GHEA Grapalat"/>
          <w:bCs/>
          <w:sz w:val="24"/>
          <w:szCs w:val="24"/>
          <w:lang w:val="en-US"/>
        </w:rPr>
        <w:t>հեռախոսահամարով</w:t>
      </w:r>
      <w:proofErr w:type="spellEnd"/>
      <w:r w:rsidRPr="00272070">
        <w:rPr>
          <w:rFonts w:ascii="GHEA Grapalat" w:hAnsi="GHEA Grapalat"/>
          <w:bCs/>
          <w:sz w:val="24"/>
          <w:szCs w:val="24"/>
          <w:lang w:val="en-US"/>
        </w:rPr>
        <w:t>:</w:t>
      </w:r>
    </w:p>
    <w:sectPr w:rsidR="00F5586B" w:rsidRPr="00272070" w:rsidSect="00F5586B">
      <w:pgSz w:w="11906" w:h="16838" w:code="9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6B"/>
    <w:rsid w:val="000A75EA"/>
    <w:rsid w:val="00272070"/>
    <w:rsid w:val="005D1689"/>
    <w:rsid w:val="006C0B77"/>
    <w:rsid w:val="008242FF"/>
    <w:rsid w:val="00870751"/>
    <w:rsid w:val="00913A23"/>
    <w:rsid w:val="00922C48"/>
    <w:rsid w:val="00A432DE"/>
    <w:rsid w:val="00B915B7"/>
    <w:rsid w:val="00EA59DF"/>
    <w:rsid w:val="00EE4070"/>
    <w:rsid w:val="00F12C76"/>
    <w:rsid w:val="00F5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00EC8"/>
  <w15:chartTrackingRefBased/>
  <w15:docId w15:val="{A9E6B70F-4DCE-427A-94A5-2C8C5AA6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86B"/>
    <w:pPr>
      <w:spacing w:after="200" w:line="276" w:lineRule="auto"/>
    </w:pPr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58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86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NoSpacing">
    <w:name w:val="No Spacing"/>
    <w:uiPriority w:val="1"/>
    <w:qFormat/>
    <w:rsid w:val="00F5586B"/>
    <w:pPr>
      <w:spacing w:after="0" w:line="240" w:lineRule="auto"/>
    </w:pPr>
    <w:rPr>
      <w:rFonts w:eastAsiaTheme="minorEastAsia"/>
      <w:lang w:eastAsia="ru-RU"/>
    </w:rPr>
  </w:style>
  <w:style w:type="character" w:styleId="Hyperlink">
    <w:name w:val="Hyperlink"/>
    <w:basedOn w:val="DefaultParagraphFont"/>
    <w:uiPriority w:val="99"/>
    <w:unhideWhenUsed/>
    <w:rsid w:val="00F558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scs.am/files/files/2024-10-23/cabaf0475d7f79ebda1d3b036d05e5d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 Nikoghosyan</dc:creator>
  <cp:keywords/>
  <dc:description/>
  <cp:lastModifiedBy>Suren Geghamyan</cp:lastModifiedBy>
  <cp:revision>4</cp:revision>
  <dcterms:created xsi:type="dcterms:W3CDTF">2026-09-07T07:19:00Z</dcterms:created>
  <dcterms:modified xsi:type="dcterms:W3CDTF">2026-09-07T07:56:00Z</dcterms:modified>
</cp:coreProperties>
</file>