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714B0" w14:textId="52B0033D" w:rsidR="00781D4A" w:rsidRDefault="00E5140E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</w:t>
      </w:r>
      <w:r w:rsidR="00781D4A">
        <w:rPr>
          <w:rFonts w:ascii="GHEA Grapalat" w:hAnsi="GHEA Grapalat" w:cs="Sylfaen"/>
          <w:w w:val="105"/>
        </w:rPr>
        <w:t xml:space="preserve">         </w:t>
      </w:r>
    </w:p>
    <w:p w14:paraId="67416BCB" w14:textId="77777777" w:rsid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</w:t>
      </w:r>
      <w:r w:rsidRPr="00365E3C">
        <w:rPr>
          <w:rFonts w:ascii="GHEA Grapalat" w:hAnsi="GHEA Grapalat" w:cs="Sylfaen"/>
          <w:w w:val="105"/>
          <w:lang w:val="hy-AM"/>
        </w:rPr>
        <w:t>ՀԱՅՏԱՐԱՐՈՒԹՅՈՒՆ</w:t>
      </w:r>
      <w:r>
        <w:rPr>
          <w:rFonts w:ascii="GHEA Grapalat" w:hAnsi="GHEA Grapalat" w:cs="Sylfaen"/>
          <w:w w:val="105"/>
        </w:rPr>
        <w:t xml:space="preserve">   </w:t>
      </w:r>
    </w:p>
    <w:p w14:paraId="53D12C01" w14:textId="77777777" w:rsidR="00801C8B" w:rsidRPr="00781D4A" w:rsidRDefault="00781D4A" w:rsidP="00781D4A">
      <w:pPr>
        <w:pStyle w:val="Title"/>
        <w:ind w:left="0"/>
        <w:rPr>
          <w:rFonts w:ascii="GHEA Grapalat" w:hAnsi="GHEA Grapalat" w:cs="Sylfaen"/>
          <w:w w:val="105"/>
        </w:rPr>
      </w:pPr>
      <w:r>
        <w:rPr>
          <w:rFonts w:ascii="GHEA Grapalat" w:hAnsi="GHEA Grapalat" w:cs="Sylfaen"/>
          <w:w w:val="105"/>
        </w:rPr>
        <w:t xml:space="preserve">                                                                </w:t>
      </w:r>
    </w:p>
    <w:p w14:paraId="1A91F35D" w14:textId="77777777" w:rsidR="00801C8B" w:rsidRPr="00365E3C" w:rsidRDefault="00801C8B" w:rsidP="00801C8B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jc w:val="both"/>
        <w:rPr>
          <w:rFonts w:ascii="GHEA Grapalat" w:eastAsia="Arial" w:hAnsi="GHEA Grapalat" w:cs="Sylfaen"/>
          <w:b/>
          <w:bCs/>
          <w:sz w:val="24"/>
          <w:szCs w:val="24"/>
          <w:lang w:val="hy-AM"/>
        </w:rPr>
      </w:pPr>
      <w:r w:rsidRPr="00365E3C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է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«Երևանի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հ.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1</w:t>
      </w:r>
      <w:r>
        <w:rPr>
          <w:rFonts w:ascii="GHEA Grapalat" w:hAnsi="GHEA Grapalat" w:cs="Arial"/>
          <w:sz w:val="24"/>
          <w:szCs w:val="24"/>
          <w:lang w:val="hy-AM"/>
        </w:rPr>
        <w:t>53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մսուր-մանկապարտեզ» ՀՈԱԿ-ում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eastAsia="Arial" w:hAnsi="GHEA Grapalat" w:cs="Arial"/>
          <w:bCs/>
          <w:sz w:val="24"/>
          <w:szCs w:val="24"/>
          <w:lang w:val="hy-AM"/>
        </w:rPr>
        <w:t>լոգոպեդի</w:t>
      </w:r>
      <w:r w:rsidRPr="00043075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(1</w:t>
      </w:r>
      <w:r>
        <w:rPr>
          <w:rFonts w:ascii="GHEA Grapalat" w:hAnsi="GHEA Grapalat" w:cs="Arial"/>
          <w:sz w:val="24"/>
          <w:szCs w:val="24"/>
          <w:lang w:val="tr-TR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դրույք)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հաստիքի</w:t>
      </w:r>
      <w:r w:rsidRPr="0004307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6C31F7D2" w14:textId="77777777" w:rsidR="00801C8B" w:rsidRPr="00365E3C" w:rsidRDefault="00801C8B" w:rsidP="00801C8B">
      <w:pPr>
        <w:pStyle w:val="BodyText"/>
        <w:spacing w:line="276" w:lineRule="auto"/>
        <w:ind w:left="0" w:firstLine="0"/>
        <w:rPr>
          <w:rFonts w:ascii="GHEA Grapalat" w:hAnsi="GHEA Grapalat" w:cs="Arial"/>
          <w:lang w:val="hy-AM"/>
        </w:rPr>
      </w:pPr>
      <w:r w:rsidRPr="00035E7C">
        <w:rPr>
          <w:rFonts w:ascii="GHEA Grapalat" w:hAnsi="GHEA Grapalat" w:cs="Arial"/>
          <w:lang w:val="hy-AM"/>
        </w:rPr>
        <w:t xml:space="preserve">  </w:t>
      </w:r>
      <w:r w:rsidRPr="00365E3C">
        <w:rPr>
          <w:rFonts w:ascii="GHEA Grapalat" w:hAnsi="GHEA Grapalat" w:cs="Arial"/>
          <w:lang w:val="hy-AM"/>
        </w:rPr>
        <w:t>Մրցույթն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  է  երկու  փուլով՝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և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հարցազրույցի:</w:t>
      </w:r>
    </w:p>
    <w:p w14:paraId="53FD269A" w14:textId="77777777" w:rsidR="00801C8B" w:rsidRPr="00365E3C" w:rsidRDefault="00801C8B" w:rsidP="00801C8B">
      <w:pPr>
        <w:pStyle w:val="BodyText"/>
        <w:spacing w:line="276" w:lineRule="auto"/>
        <w:ind w:left="119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Թեստավորման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փուլն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անցկացվում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է՝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ըստ ՀՀ ԿԳՄՍՆ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մշակած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հարցաշարի:</w:t>
      </w:r>
      <w:r w:rsidRPr="00035E7C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Հարցազրույցի փուլի հարցաշարը կազմում է հաստատությունը և յուրաքանչյուր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մասնակցի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հետ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հարցազրույցն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անցկացնում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առանձին:</w:t>
      </w:r>
    </w:p>
    <w:p w14:paraId="31BED0C4" w14:textId="73801A3C" w:rsidR="00801C8B" w:rsidRPr="00365E3C" w:rsidRDefault="00801C8B" w:rsidP="00801C8B">
      <w:pPr>
        <w:pStyle w:val="BodyText"/>
        <w:spacing w:line="276" w:lineRule="auto"/>
        <w:ind w:left="142" w:firstLine="0"/>
        <w:jc w:val="left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Մրցույթին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մասնակցելու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համար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պետք</w:t>
      </w:r>
      <w:r w:rsidRPr="00043075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է</w:t>
      </w:r>
      <w:r w:rsidRPr="00043075">
        <w:rPr>
          <w:rFonts w:ascii="GHEA Grapalat" w:hAnsi="GHEA Grapalat" w:cs="Arial"/>
          <w:lang w:val="hy-AM"/>
        </w:rPr>
        <w:t xml:space="preserve"> </w:t>
      </w:r>
      <w:r w:rsidR="00874097">
        <w:rPr>
          <w:rFonts w:ascii="GHEA Grapalat" w:hAnsi="GHEA Grapalat" w:cs="Arial"/>
          <w:lang w:val="hy-AM"/>
        </w:rPr>
        <w:t>ներկայացնել.</w:t>
      </w:r>
    </w:p>
    <w:p w14:paraId="005BBB7C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035E7C">
        <w:rPr>
          <w:rFonts w:ascii="GHEA Grapalat" w:hAnsi="GHEA Grapalat" w:cs="Arial"/>
          <w:position w:val="2"/>
          <w:sz w:val="24"/>
          <w:szCs w:val="24"/>
          <w:lang w:val="hy-AM"/>
        </w:rPr>
        <w:t>դ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իմում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>
        <w:rPr>
          <w:rFonts w:ascii="GHEA Grapalat" w:hAnsi="GHEA Grapalat" w:cs="Arial"/>
          <w:position w:val="2"/>
          <w:sz w:val="24"/>
          <w:szCs w:val="24"/>
          <w:lang w:val="hy-AM"/>
        </w:rPr>
        <w:t>1)</w:t>
      </w:r>
    </w:p>
    <w:p w14:paraId="5A343413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կ</w:t>
      </w:r>
      <w:r w:rsidRPr="00365E3C">
        <w:rPr>
          <w:rFonts w:ascii="GHEA Grapalat" w:hAnsi="GHEA Grapalat" w:cs="Arial"/>
          <w:sz w:val="24"/>
          <w:szCs w:val="24"/>
        </w:rPr>
        <w:t>րթությունը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(դիպլոմ)</w:t>
      </w:r>
    </w:p>
    <w:p w14:paraId="1FBEA74E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նձը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հաստատող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70251A7F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ա</w:t>
      </w:r>
      <w:r w:rsidRPr="00365E3C">
        <w:rPr>
          <w:rFonts w:ascii="GHEA Grapalat" w:hAnsi="GHEA Grapalat" w:cs="Arial"/>
          <w:sz w:val="24"/>
          <w:szCs w:val="24"/>
        </w:rPr>
        <w:t>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ստաժի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վերաբերյալ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տեղեկանք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աշխատավայրից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աշխատանքային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գրքույկի</w:t>
      </w:r>
      <w:r>
        <w:rPr>
          <w:rFonts w:ascii="GHEA Grapalat" w:hAnsi="GHEA Grapalat" w:cs="Arial"/>
          <w:sz w:val="24"/>
          <w:szCs w:val="24"/>
        </w:rPr>
        <w:t xml:space="preserve"> պատճենը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5A767F0F" w14:textId="77777777" w:rsidR="00801C8B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pacing w:val="-1"/>
          <w:sz w:val="24"/>
          <w:szCs w:val="24"/>
        </w:rPr>
        <w:t>ի</w:t>
      </w:r>
      <w:r w:rsidRPr="00365E3C">
        <w:rPr>
          <w:rFonts w:ascii="GHEA Grapalat" w:hAnsi="GHEA Grapalat" w:cs="Arial"/>
          <w:spacing w:val="-1"/>
          <w:sz w:val="24"/>
          <w:szCs w:val="24"/>
        </w:rPr>
        <w:t>նքնակենսագրություն</w:t>
      </w:r>
      <w:r>
        <w:rPr>
          <w:rFonts w:ascii="GHEA Grapalat" w:hAnsi="GHEA Grapalat" w:cs="Arial"/>
          <w:spacing w:val="-1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(Ձև4)</w:t>
      </w:r>
    </w:p>
    <w:p w14:paraId="0EF54548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365E3C">
        <w:rPr>
          <w:rFonts w:ascii="GHEA Grapalat" w:hAnsi="GHEA Grapalat" w:cs="Arial"/>
          <w:sz w:val="24"/>
          <w:szCs w:val="24"/>
          <w:lang w:val="hy-AM"/>
        </w:rPr>
        <w:t>X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043075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365E3C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726FA508" w14:textId="77777777" w:rsidR="00801C8B" w:rsidRPr="00365E3C" w:rsidRDefault="00801C8B" w:rsidP="00801C8B">
      <w:pPr>
        <w:pStyle w:val="ListParagraph"/>
        <w:tabs>
          <w:tab w:val="left" w:pos="684"/>
        </w:tabs>
        <w:spacing w:before="0" w:line="276" w:lineRule="auto"/>
        <w:ind w:left="415" w:right="116" w:firstLine="0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-ա</w:t>
      </w:r>
      <w:r w:rsidRPr="00365E3C">
        <w:rPr>
          <w:rFonts w:ascii="GHEA Grapalat" w:hAnsi="GHEA Grapalat" w:cs="Arial"/>
          <w:sz w:val="24"/>
          <w:szCs w:val="24"/>
        </w:rPr>
        <w:t>յլ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պետությունների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ՀՀ-ում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աշխատելու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իրավունք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</w:t>
      </w:r>
    </w:p>
    <w:p w14:paraId="401B27DB" w14:textId="2075E334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365E3C">
        <w:rPr>
          <w:rFonts w:ascii="GHEA Grapalat" w:hAnsi="GHEA Grapalat" w:cs="Arial"/>
          <w:sz w:val="24"/>
          <w:szCs w:val="24"/>
        </w:rPr>
        <w:t>ՀՀ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արական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սեռի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քաղաքացիները՝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նաև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զինվորական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գրքույկ</w:t>
      </w:r>
    </w:p>
    <w:p w14:paraId="6CD4D173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հ</w:t>
      </w:r>
      <w:r w:rsidRPr="00365E3C">
        <w:rPr>
          <w:rFonts w:ascii="GHEA Grapalat" w:hAnsi="GHEA Grapalat" w:cs="Arial"/>
          <w:sz w:val="24"/>
          <w:szCs w:val="24"/>
        </w:rPr>
        <w:t>րատարակված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հոդվածների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ցանկ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կամ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գիտական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կոչումը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tr-TR"/>
        </w:rPr>
        <w:t>փ</w:t>
      </w:r>
      <w:r w:rsidRPr="00365E3C">
        <w:rPr>
          <w:rFonts w:ascii="GHEA Grapalat" w:hAnsi="GHEA Grapalat" w:cs="Arial"/>
          <w:sz w:val="24"/>
          <w:szCs w:val="24"/>
        </w:rPr>
        <w:t>աստաթղթեր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(առկայության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դեպքում)</w:t>
      </w:r>
    </w:p>
    <w:p w14:paraId="3B742143" w14:textId="77777777" w:rsidR="00801C8B" w:rsidRPr="00365E3C" w:rsidRDefault="00801C8B" w:rsidP="00801C8B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</w:rPr>
        <w:t>ո</w:t>
      </w:r>
      <w:r w:rsidRPr="00365E3C">
        <w:rPr>
          <w:rFonts w:ascii="GHEA Grapalat" w:hAnsi="GHEA Grapalat" w:cs="Arial"/>
          <w:sz w:val="24"/>
          <w:szCs w:val="24"/>
        </w:rPr>
        <w:t>րակավորման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տարակարգ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ունենալու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դեպքում՝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հավաստող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Pr="00365E3C">
        <w:rPr>
          <w:rFonts w:ascii="GHEA Grapalat" w:hAnsi="GHEA Grapalat" w:cs="Arial"/>
          <w:sz w:val="24"/>
          <w:szCs w:val="24"/>
        </w:rPr>
        <w:t>փաստաթուղթ:</w:t>
      </w:r>
    </w:p>
    <w:p w14:paraId="712CE42C" w14:textId="77777777" w:rsidR="00801C8B" w:rsidRPr="00365E3C" w:rsidRDefault="00801C8B" w:rsidP="00801C8B">
      <w:pPr>
        <w:pStyle w:val="BodyText"/>
        <w:spacing w:line="276" w:lineRule="auto"/>
        <w:ind w:left="120" w:right="116" w:firstLine="22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Տնօրենի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կողմից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նշանակված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պատասխանատու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անձը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համեմատում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պատճենների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հետ</w:t>
      </w:r>
      <w:r>
        <w:rPr>
          <w:rFonts w:ascii="GHEA Grapalat" w:hAnsi="GHEA Grapalat" w:cs="Arial"/>
        </w:rPr>
        <w:t xml:space="preserve"> և</w:t>
      </w:r>
      <w:r w:rsidR="00B0547B"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վերադարձնում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բնօրինակները: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Եթե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ներկայացված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ցանկն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ամբողջական չէ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կամ</w:t>
      </w:r>
      <w:r>
        <w:rPr>
          <w:rFonts w:ascii="GHEA Grapalat" w:hAnsi="GHEA Grapalat" w:cs="Arial"/>
        </w:rPr>
        <w:t xml:space="preserve">  </w:t>
      </w:r>
      <w:r w:rsidRPr="00365E3C">
        <w:rPr>
          <w:rFonts w:ascii="GHEA Grapalat" w:hAnsi="GHEA Grapalat" w:cs="Arial"/>
        </w:rPr>
        <w:t>առկա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են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թերություններ, մասնակիցը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կարող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է մինչև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փաստաթղթերի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ընդունման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ժամկետի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ավարտը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վերացնել</w:t>
      </w:r>
      <w:r>
        <w:rPr>
          <w:rFonts w:ascii="GHEA Grapalat" w:hAnsi="GHEA Grapalat" w:cs="Arial"/>
        </w:rPr>
        <w:t xml:space="preserve"> թերությունները </w:t>
      </w:r>
      <w:r w:rsidRPr="00365E3C">
        <w:rPr>
          <w:rFonts w:ascii="GHEA Grapalat" w:hAnsi="GHEA Grapalat" w:cs="Arial"/>
        </w:rPr>
        <w:t>և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</w:rPr>
        <w:t>համալրել</w:t>
      </w:r>
      <w:r>
        <w:rPr>
          <w:rFonts w:ascii="GHEA Grapalat" w:hAnsi="GHEA Grapalat" w:cs="Arial"/>
        </w:rPr>
        <w:t xml:space="preserve"> փաստաթղթերի ցանկը</w:t>
      </w:r>
      <w:r w:rsidRPr="00365E3C">
        <w:rPr>
          <w:rFonts w:ascii="GHEA Grapalat" w:hAnsi="GHEA Grapalat" w:cs="Arial"/>
        </w:rPr>
        <w:t>:</w:t>
      </w:r>
    </w:p>
    <w:p w14:paraId="623A6E35" w14:textId="77777777" w:rsidR="00801C8B" w:rsidRPr="00365E3C" w:rsidRDefault="00801C8B" w:rsidP="00801C8B">
      <w:pPr>
        <w:pStyle w:val="BodyText"/>
        <w:spacing w:line="276" w:lineRule="auto"/>
        <w:ind w:left="120" w:right="114" w:firstLine="0"/>
        <w:rPr>
          <w:rFonts w:ascii="GHEA Grapalat" w:hAnsi="GHEA Grapalat" w:cs="Arial"/>
          <w:lang w:val="hy-AM"/>
        </w:rPr>
      </w:pPr>
      <w:r w:rsidRPr="00365E3C">
        <w:rPr>
          <w:rFonts w:ascii="GHEA Grapalat" w:hAnsi="GHEA Grapalat" w:cs="Arial"/>
          <w:lang w:val="hy-AM"/>
        </w:rPr>
        <w:t>Փաստաթղթերն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ընդունվում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են</w:t>
      </w:r>
      <w:r>
        <w:rPr>
          <w:rFonts w:ascii="GHEA Grapalat" w:hAnsi="GHEA Grapalat" w:cs="Arial"/>
          <w:lang w:val="tr-TR"/>
        </w:rPr>
        <w:t xml:space="preserve"> </w:t>
      </w:r>
      <w:r>
        <w:rPr>
          <w:rFonts w:ascii="GHEA Grapalat" w:hAnsi="GHEA Grapalat" w:cs="Arial"/>
          <w:lang w:val="hy-AM"/>
        </w:rPr>
        <w:t>202</w:t>
      </w:r>
      <w:r w:rsidR="00F32368">
        <w:rPr>
          <w:rFonts w:ascii="GHEA Grapalat" w:hAnsi="GHEA Grapalat" w:cs="Arial"/>
        </w:rPr>
        <w:t>6</w:t>
      </w:r>
      <w:r w:rsidRPr="00365E3C">
        <w:rPr>
          <w:rFonts w:ascii="GHEA Grapalat" w:hAnsi="GHEA Grapalat" w:cs="Arial"/>
          <w:lang w:val="hy-AM"/>
        </w:rPr>
        <w:t>թ</w:t>
      </w:r>
      <w:r>
        <w:rPr>
          <w:rFonts w:ascii="GHEA Grapalat" w:hAnsi="GHEA Grapalat" w:cs="Arial"/>
          <w:lang w:val="hy-AM"/>
        </w:rPr>
        <w:t>.</w:t>
      </w:r>
      <w:r>
        <w:rPr>
          <w:rFonts w:ascii="GHEA Grapalat" w:hAnsi="GHEA Grapalat" w:cs="Arial"/>
          <w:spacing w:val="1"/>
        </w:rPr>
        <w:t xml:space="preserve"> </w:t>
      </w:r>
      <w:r w:rsidR="00F32368">
        <w:rPr>
          <w:rFonts w:ascii="GHEA Grapalat" w:hAnsi="GHEA Grapalat" w:cs="Arial"/>
          <w:spacing w:val="1"/>
        </w:rPr>
        <w:t>հունվար</w:t>
      </w:r>
      <w:r w:rsidR="00261683">
        <w:rPr>
          <w:rFonts w:ascii="GHEA Grapalat" w:hAnsi="GHEA Grapalat" w:cs="Arial"/>
          <w:spacing w:val="1"/>
        </w:rPr>
        <w:t>ի</w:t>
      </w:r>
      <w:r w:rsidR="00F32368">
        <w:rPr>
          <w:rFonts w:ascii="GHEA Grapalat" w:hAnsi="GHEA Grapalat" w:cs="Arial"/>
          <w:spacing w:val="1"/>
        </w:rPr>
        <w:t xml:space="preserve"> 15</w:t>
      </w:r>
      <w:r>
        <w:rPr>
          <w:rFonts w:ascii="GHEA Grapalat" w:hAnsi="GHEA Grapalat" w:cs="Arial"/>
          <w:spacing w:val="1"/>
          <w:lang w:val="hy-AM"/>
        </w:rPr>
        <w:t>-</w:t>
      </w:r>
      <w:r>
        <w:rPr>
          <w:rFonts w:ascii="GHEA Grapalat" w:hAnsi="GHEA Grapalat" w:cs="Arial"/>
          <w:spacing w:val="1"/>
          <w:lang w:val="tr-TR"/>
        </w:rPr>
        <w:t>ից</w:t>
      </w:r>
      <w:r w:rsidRPr="0037008D">
        <w:rPr>
          <w:rFonts w:ascii="GHEA Grapalat" w:hAnsi="GHEA Grapalat" w:cs="Arial"/>
          <w:spacing w:val="1"/>
        </w:rPr>
        <w:t xml:space="preserve"> </w:t>
      </w:r>
      <w:r w:rsidRPr="00365E3C">
        <w:rPr>
          <w:rFonts w:ascii="GHEA Grapalat" w:hAnsi="GHEA Grapalat" w:cs="Arial"/>
          <w:lang w:val="hy-AM"/>
        </w:rPr>
        <w:t>մինչև</w:t>
      </w:r>
      <w:r w:rsidR="00441623">
        <w:rPr>
          <w:rFonts w:ascii="GHEA Grapalat" w:hAnsi="GHEA Grapalat" w:cs="Arial"/>
        </w:rPr>
        <w:t xml:space="preserve"> </w:t>
      </w:r>
      <w:r w:rsidR="00F32368">
        <w:rPr>
          <w:rFonts w:ascii="GHEA Grapalat" w:hAnsi="GHEA Grapalat" w:cs="Arial"/>
        </w:rPr>
        <w:t>փետրվարի 13</w:t>
      </w:r>
      <w:r w:rsidRPr="00365E3C">
        <w:rPr>
          <w:rFonts w:ascii="GHEA Grapalat" w:hAnsi="GHEA Grapalat" w:cs="Arial"/>
          <w:spacing w:val="1"/>
          <w:lang w:val="hy-AM"/>
        </w:rPr>
        <w:t>-ը</w:t>
      </w:r>
      <w:r w:rsidR="00AD3199">
        <w:rPr>
          <w:rFonts w:ascii="GHEA Grapalat" w:hAnsi="GHEA Grapalat" w:cs="Arial"/>
          <w:lang w:val="hy-AM"/>
        </w:rPr>
        <w:t xml:space="preserve"> ներառյալ </w:t>
      </w:r>
      <w:r w:rsidRPr="00365E3C">
        <w:rPr>
          <w:rFonts w:ascii="GHEA Grapalat" w:hAnsi="GHEA Grapalat" w:cs="Arial"/>
          <w:lang w:val="hy-AM"/>
        </w:rPr>
        <w:t>ամեն օր՝</w:t>
      </w:r>
      <w:r>
        <w:rPr>
          <w:rFonts w:ascii="GHEA Grapalat" w:hAnsi="GHEA Grapalat" w:cs="Arial"/>
        </w:rPr>
        <w:t xml:space="preserve"> </w:t>
      </w:r>
      <w:r w:rsidRPr="00365E3C">
        <w:rPr>
          <w:rFonts w:ascii="GHEA Grapalat" w:hAnsi="GHEA Grapalat" w:cs="Arial"/>
          <w:lang w:val="hy-AM"/>
        </w:rPr>
        <w:t>ժամը 10:00-17:00, բացի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շաբաթ, կիրակի և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ոչ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աշխատանքային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օրերից:</w:t>
      </w:r>
    </w:p>
    <w:p w14:paraId="76A2DBC4" w14:textId="147B569A" w:rsidR="00801C8B" w:rsidRPr="00365E3C" w:rsidRDefault="00801C8B" w:rsidP="00801C8B">
      <w:pPr>
        <w:pStyle w:val="BodyText"/>
        <w:spacing w:line="276" w:lineRule="auto"/>
        <w:ind w:left="120" w:right="118" w:firstLine="0"/>
        <w:rPr>
          <w:rFonts w:ascii="GHEA Grapalat" w:hAnsi="GHEA Grapalat" w:cs="Arial"/>
          <w:lang w:val="hy-AM"/>
        </w:rPr>
      </w:pPr>
      <w:r w:rsidRPr="00CA0BF8">
        <w:rPr>
          <w:rFonts w:ascii="GHEA Grapalat" w:hAnsi="GHEA Grapalat" w:cs="Arial"/>
          <w:lang w:val="hy-AM"/>
        </w:rPr>
        <w:t xml:space="preserve">   </w:t>
      </w:r>
      <w:r w:rsidRPr="00365E3C">
        <w:rPr>
          <w:rFonts w:ascii="GHEA Grapalat" w:hAnsi="GHEA Grapalat" w:cs="Arial"/>
          <w:lang w:val="hy-AM"/>
        </w:rPr>
        <w:t>Մրցույթը տեղի կունենա</w:t>
      </w:r>
      <w:r>
        <w:rPr>
          <w:rFonts w:ascii="GHEA Grapalat" w:hAnsi="GHEA Grapalat" w:cs="Arial"/>
          <w:lang w:val="hy-AM"/>
        </w:rPr>
        <w:t xml:space="preserve"> 202</w:t>
      </w:r>
      <w:r w:rsidR="00F32368">
        <w:rPr>
          <w:rFonts w:ascii="GHEA Grapalat" w:hAnsi="GHEA Grapalat" w:cs="Arial"/>
          <w:lang w:val="hy-AM"/>
        </w:rPr>
        <w:t>6</w:t>
      </w:r>
      <w:r w:rsidRPr="00365E3C">
        <w:rPr>
          <w:rFonts w:ascii="GHEA Grapalat" w:hAnsi="GHEA Grapalat" w:cs="Arial"/>
          <w:lang w:val="hy-AM"/>
        </w:rPr>
        <w:t>թ.</w:t>
      </w:r>
      <w:r w:rsidR="00F32368" w:rsidRPr="00F32368">
        <w:rPr>
          <w:rFonts w:ascii="GHEA Grapalat" w:hAnsi="GHEA Grapalat" w:cs="Arial"/>
          <w:lang w:val="hy-AM"/>
        </w:rPr>
        <w:t xml:space="preserve"> </w:t>
      </w:r>
      <w:r w:rsidR="00F32368">
        <w:rPr>
          <w:rFonts w:ascii="GHEA Grapalat" w:hAnsi="GHEA Grapalat" w:cs="Arial"/>
          <w:lang w:val="hy-AM"/>
        </w:rPr>
        <w:t>փետրվար</w:t>
      </w:r>
      <w:r w:rsidR="00261683" w:rsidRPr="00261683">
        <w:rPr>
          <w:rFonts w:ascii="GHEA Grapalat" w:hAnsi="GHEA Grapalat" w:cs="Arial"/>
          <w:lang w:val="hy-AM"/>
        </w:rPr>
        <w:t>ի</w:t>
      </w:r>
      <w:r w:rsidR="008F034F">
        <w:rPr>
          <w:rFonts w:ascii="GHEA Grapalat" w:hAnsi="GHEA Grapalat" w:cs="Arial"/>
          <w:lang w:val="hy-AM"/>
        </w:rPr>
        <w:t xml:space="preserve"> </w:t>
      </w:r>
      <w:r w:rsidR="00F32368">
        <w:rPr>
          <w:rFonts w:ascii="GHEA Grapalat" w:hAnsi="GHEA Grapalat" w:cs="Arial"/>
          <w:lang w:val="tr-TR"/>
        </w:rPr>
        <w:t xml:space="preserve"> 18</w:t>
      </w:r>
      <w:r>
        <w:rPr>
          <w:rFonts w:ascii="GHEA Grapalat" w:hAnsi="GHEA Grapalat" w:cs="Arial"/>
          <w:lang w:val="tr-TR"/>
        </w:rPr>
        <w:t>-ին</w:t>
      </w:r>
      <w:r w:rsidRPr="00365E3C">
        <w:rPr>
          <w:rFonts w:ascii="GHEA Grapalat" w:eastAsia="Arial" w:hAnsi="GHEA Grapalat" w:cs="Arial"/>
          <w:b/>
          <w:bCs/>
          <w:lang w:val="hy-AM"/>
        </w:rPr>
        <w:t>՝</w:t>
      </w:r>
      <w:r w:rsidRPr="00CA0BF8">
        <w:rPr>
          <w:rFonts w:ascii="GHEA Grapalat" w:eastAsia="Arial" w:hAnsi="GHEA Grapalat" w:cs="Arial"/>
          <w:b/>
          <w:bCs/>
          <w:lang w:val="hy-AM"/>
        </w:rPr>
        <w:t xml:space="preserve"> </w:t>
      </w:r>
      <w:r w:rsidRPr="00365E3C">
        <w:rPr>
          <w:rFonts w:ascii="GHEA Grapalat" w:eastAsia="Arial" w:hAnsi="GHEA Grapalat" w:cs="Arial"/>
          <w:lang w:val="hy-AM"/>
        </w:rPr>
        <w:t>ժամը 11։00-ին</w:t>
      </w:r>
      <w:r w:rsidRPr="00365E3C">
        <w:rPr>
          <w:rFonts w:ascii="GHEA Grapalat" w:hAnsi="GHEA Grapalat" w:cs="Arial"/>
          <w:lang w:val="hy-AM"/>
        </w:rPr>
        <w:t>, «Երևանի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հ.</w:t>
      </w:r>
      <w:r>
        <w:rPr>
          <w:rFonts w:ascii="GHEA Grapalat" w:hAnsi="GHEA Grapalat" w:cs="Arial"/>
          <w:lang w:val="hy-AM"/>
        </w:rPr>
        <w:t>153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մսուր-մանկապարտեզ»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ՀՈԱԿ-ում,</w:t>
      </w:r>
      <w:r>
        <w:rPr>
          <w:rFonts w:ascii="GHEA Grapalat" w:hAnsi="GHEA Grapalat" w:cs="Arial"/>
          <w:lang w:val="tr-TR"/>
        </w:rPr>
        <w:t xml:space="preserve"> </w:t>
      </w:r>
      <w:r w:rsidRPr="00365E3C">
        <w:rPr>
          <w:rFonts w:ascii="GHEA Grapalat" w:hAnsi="GHEA Grapalat" w:cs="Arial"/>
          <w:lang w:val="hy-AM"/>
        </w:rPr>
        <w:t>հասցեն՝</w:t>
      </w:r>
      <w:r w:rsidRPr="00CA0BF8">
        <w:rPr>
          <w:rFonts w:ascii="GHEA Grapalat" w:hAnsi="GHEA Grapalat" w:cs="Arial"/>
          <w:lang w:val="hy-AM"/>
        </w:rPr>
        <w:t xml:space="preserve"> </w:t>
      </w:r>
      <w:r w:rsidRPr="00365E3C">
        <w:rPr>
          <w:rFonts w:ascii="GHEA Grapalat" w:hAnsi="GHEA Grapalat" w:cs="Arial"/>
          <w:lang w:val="hy-AM"/>
        </w:rPr>
        <w:t>ք.Երևան,</w:t>
      </w:r>
      <w:r w:rsidR="00874097">
        <w:rPr>
          <w:rFonts w:ascii="GHEA Grapalat" w:hAnsi="GHEA Grapalat" w:cs="Arial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Arial"/>
          <w:lang w:val="tr-TR"/>
        </w:rPr>
        <w:t>Լեփսիուսի 6</w:t>
      </w:r>
      <w:r w:rsidRPr="00365E3C">
        <w:rPr>
          <w:rFonts w:ascii="GHEA Grapalat" w:hAnsi="GHEA Grapalat" w:cs="Arial"/>
          <w:lang w:val="hy-AM"/>
        </w:rPr>
        <w:t>:</w:t>
      </w:r>
    </w:p>
    <w:p w14:paraId="60D5D959" w14:textId="1907E1A9" w:rsidR="00801C8B" w:rsidRDefault="00801C8B" w:rsidP="00801C8B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</w:rPr>
      </w:pPr>
      <w:r w:rsidRPr="003C6079">
        <w:rPr>
          <w:rFonts w:ascii="GHEA Grapalat" w:hAnsi="GHEA Grapalat" w:cs="Arial"/>
          <w:lang w:val="hy-AM"/>
        </w:rPr>
        <w:t xml:space="preserve">   </w:t>
      </w:r>
      <w:r w:rsidRPr="00EB3DA0">
        <w:rPr>
          <w:rFonts w:ascii="GHEA Grapalat" w:hAnsi="GHEA Grapalat" w:cs="Arial"/>
          <w:lang w:val="hy-AM"/>
        </w:rPr>
        <w:t>Տեղեկությունների համար զանգահարել (010</w:t>
      </w:r>
      <w:r>
        <w:rPr>
          <w:rFonts w:ascii="GHEA Grapalat" w:hAnsi="GHEA Grapalat" w:cs="Arial"/>
          <w:lang w:val="tr-TR"/>
        </w:rPr>
        <w:t>)</w:t>
      </w:r>
      <w:r w:rsidRPr="00EB3DA0">
        <w:rPr>
          <w:rFonts w:ascii="GHEA Grapalat" w:hAnsi="GHEA Grapalat" w:cs="Arial"/>
          <w:lang w:val="hy-AM"/>
        </w:rPr>
        <w:t xml:space="preserve"> 24-39-</w:t>
      </w:r>
      <w:r w:rsidRPr="00555CF6">
        <w:rPr>
          <w:rFonts w:ascii="GHEA Grapalat" w:hAnsi="GHEA Grapalat" w:cs="Arial"/>
        </w:rPr>
        <w:t>90</w:t>
      </w:r>
      <w:r w:rsidRPr="00365E3C">
        <w:rPr>
          <w:rFonts w:ascii="GHEA Grapalat" w:hAnsi="GHEA Grapalat" w:cs="Arial"/>
        </w:rPr>
        <w:t xml:space="preserve"> </w:t>
      </w:r>
      <w:r w:rsidR="00781D4A">
        <w:rPr>
          <w:rFonts w:ascii="GHEA Grapalat" w:hAnsi="GHEA Grapalat" w:cs="Arial"/>
        </w:rPr>
        <w:t>հեռախոսահամար</w:t>
      </w:r>
      <w:r w:rsidR="005E5F38">
        <w:rPr>
          <w:rFonts w:ascii="GHEA Grapalat" w:hAnsi="GHEA Grapalat" w:cs="Arial"/>
          <w:lang w:val="hy-AM"/>
        </w:rPr>
        <w:t>ով</w:t>
      </w:r>
      <w:r w:rsidR="00781D4A">
        <w:rPr>
          <w:rFonts w:ascii="GHEA Grapalat" w:hAnsi="GHEA Grapalat" w:cs="Arial"/>
        </w:rPr>
        <w:t xml:space="preserve"> :</w:t>
      </w:r>
    </w:p>
    <w:p w14:paraId="070021F3" w14:textId="77777777" w:rsidR="00B01718" w:rsidRPr="00F73802" w:rsidRDefault="00B01718" w:rsidP="00323A19">
      <w:pPr>
        <w:pStyle w:val="BodyText"/>
        <w:ind w:left="0" w:right="114" w:firstLine="0"/>
        <w:jc w:val="left"/>
        <w:rPr>
          <w:rFonts w:ascii="GHEA Grapalat" w:hAnsi="GHEA Grapalat" w:cs="Times New Roman"/>
        </w:rPr>
      </w:pPr>
    </w:p>
    <w:sectPr w:rsidR="00B01718" w:rsidRPr="00F73802" w:rsidSect="00781D4A">
      <w:pgSz w:w="12240" w:h="15840"/>
      <w:pgMar w:top="284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A94CC" w14:textId="77777777" w:rsidR="00772A66" w:rsidRDefault="00772A66" w:rsidP="00DC5922">
      <w:r>
        <w:separator/>
      </w:r>
    </w:p>
  </w:endnote>
  <w:endnote w:type="continuationSeparator" w:id="0">
    <w:p w14:paraId="02D931EE" w14:textId="77777777" w:rsidR="00772A66" w:rsidRDefault="00772A66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E6079" w14:textId="77777777" w:rsidR="00772A66" w:rsidRDefault="00772A66" w:rsidP="00DC5922">
      <w:r>
        <w:separator/>
      </w:r>
    </w:p>
  </w:footnote>
  <w:footnote w:type="continuationSeparator" w:id="0">
    <w:p w14:paraId="4CD43F83" w14:textId="77777777" w:rsidR="00772A66" w:rsidRDefault="00772A66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87D52"/>
    <w:rsid w:val="00005B60"/>
    <w:rsid w:val="00035E7C"/>
    <w:rsid w:val="00043075"/>
    <w:rsid w:val="00094509"/>
    <w:rsid w:val="00094691"/>
    <w:rsid w:val="000D1CE8"/>
    <w:rsid w:val="000D3987"/>
    <w:rsid w:val="00112227"/>
    <w:rsid w:val="00125145"/>
    <w:rsid w:val="00125726"/>
    <w:rsid w:val="001A64D5"/>
    <w:rsid w:val="001B0E3F"/>
    <w:rsid w:val="001D41F8"/>
    <w:rsid w:val="001D6C52"/>
    <w:rsid w:val="001E07AE"/>
    <w:rsid w:val="001E7D68"/>
    <w:rsid w:val="0020584B"/>
    <w:rsid w:val="00216135"/>
    <w:rsid w:val="00241EB1"/>
    <w:rsid w:val="00257633"/>
    <w:rsid w:val="00261683"/>
    <w:rsid w:val="00275A28"/>
    <w:rsid w:val="00277D21"/>
    <w:rsid w:val="002909CA"/>
    <w:rsid w:val="0029703F"/>
    <w:rsid w:val="002C5FB4"/>
    <w:rsid w:val="002D26C0"/>
    <w:rsid w:val="00322188"/>
    <w:rsid w:val="00323A19"/>
    <w:rsid w:val="00346CC3"/>
    <w:rsid w:val="00365E3C"/>
    <w:rsid w:val="0037008D"/>
    <w:rsid w:val="003850DE"/>
    <w:rsid w:val="003C6079"/>
    <w:rsid w:val="003F02B4"/>
    <w:rsid w:val="00426AFF"/>
    <w:rsid w:val="00432900"/>
    <w:rsid w:val="00441623"/>
    <w:rsid w:val="00445F68"/>
    <w:rsid w:val="00455A92"/>
    <w:rsid w:val="00490805"/>
    <w:rsid w:val="004A0447"/>
    <w:rsid w:val="004C7B75"/>
    <w:rsid w:val="0054049C"/>
    <w:rsid w:val="005506BD"/>
    <w:rsid w:val="00555CF6"/>
    <w:rsid w:val="0059798B"/>
    <w:rsid w:val="005D12FA"/>
    <w:rsid w:val="005E5F38"/>
    <w:rsid w:val="00610253"/>
    <w:rsid w:val="00613EAD"/>
    <w:rsid w:val="00691290"/>
    <w:rsid w:val="00691CB3"/>
    <w:rsid w:val="006A5A66"/>
    <w:rsid w:val="006E0853"/>
    <w:rsid w:val="006E4E79"/>
    <w:rsid w:val="007030F3"/>
    <w:rsid w:val="00757EA0"/>
    <w:rsid w:val="00767ACE"/>
    <w:rsid w:val="00772A66"/>
    <w:rsid w:val="00781D4A"/>
    <w:rsid w:val="007967A4"/>
    <w:rsid w:val="007A7DA8"/>
    <w:rsid w:val="007D385F"/>
    <w:rsid w:val="00801C8B"/>
    <w:rsid w:val="00802B2A"/>
    <w:rsid w:val="00823BC7"/>
    <w:rsid w:val="00846BF1"/>
    <w:rsid w:val="00874097"/>
    <w:rsid w:val="00894FBE"/>
    <w:rsid w:val="008A4217"/>
    <w:rsid w:val="008B4FF5"/>
    <w:rsid w:val="008B62A6"/>
    <w:rsid w:val="008D6709"/>
    <w:rsid w:val="008F034F"/>
    <w:rsid w:val="008F7D86"/>
    <w:rsid w:val="009102E1"/>
    <w:rsid w:val="00912DF5"/>
    <w:rsid w:val="00983EC0"/>
    <w:rsid w:val="009A40A1"/>
    <w:rsid w:val="009B3AF8"/>
    <w:rsid w:val="009E5D0E"/>
    <w:rsid w:val="00A53160"/>
    <w:rsid w:val="00A56858"/>
    <w:rsid w:val="00A72477"/>
    <w:rsid w:val="00AA6B7A"/>
    <w:rsid w:val="00AB1F22"/>
    <w:rsid w:val="00AC7A5D"/>
    <w:rsid w:val="00AD3199"/>
    <w:rsid w:val="00AE189F"/>
    <w:rsid w:val="00AE45BE"/>
    <w:rsid w:val="00B01718"/>
    <w:rsid w:val="00B0547B"/>
    <w:rsid w:val="00BD1BBA"/>
    <w:rsid w:val="00C2611C"/>
    <w:rsid w:val="00C44F30"/>
    <w:rsid w:val="00C8321E"/>
    <w:rsid w:val="00C87D52"/>
    <w:rsid w:val="00CA0BF8"/>
    <w:rsid w:val="00CB64A8"/>
    <w:rsid w:val="00CF0CD7"/>
    <w:rsid w:val="00D23E3E"/>
    <w:rsid w:val="00D27983"/>
    <w:rsid w:val="00D355A8"/>
    <w:rsid w:val="00D63253"/>
    <w:rsid w:val="00D76301"/>
    <w:rsid w:val="00D8689C"/>
    <w:rsid w:val="00DC5922"/>
    <w:rsid w:val="00DE44D1"/>
    <w:rsid w:val="00DE738C"/>
    <w:rsid w:val="00E310F3"/>
    <w:rsid w:val="00E469E5"/>
    <w:rsid w:val="00E5140E"/>
    <w:rsid w:val="00E577CC"/>
    <w:rsid w:val="00E66368"/>
    <w:rsid w:val="00EB3560"/>
    <w:rsid w:val="00EB3DA0"/>
    <w:rsid w:val="00F32368"/>
    <w:rsid w:val="00F73802"/>
    <w:rsid w:val="00F8738F"/>
    <w:rsid w:val="00F9317F"/>
    <w:rsid w:val="00FB21C7"/>
    <w:rsid w:val="00FC1A70"/>
    <w:rsid w:val="00FD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D108A"/>
  <w15:docId w15:val="{1171C50E-E247-4555-AEE3-DC947225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577CC"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577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E577CC"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E577CC"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E577CC"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  <w:rsid w:val="00E577CC"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44</cp:revision>
  <cp:lastPrinted>2024-06-03T08:01:00Z</cp:lastPrinted>
  <dcterms:created xsi:type="dcterms:W3CDTF">2024-06-10T05:13:00Z</dcterms:created>
  <dcterms:modified xsi:type="dcterms:W3CDTF">2026-01-15T11:45:00Z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