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98B" w:rsidRPr="00FC5439" w:rsidRDefault="006A598B" w:rsidP="00FC5439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C5439">
        <w:rPr>
          <w:rFonts w:ascii="GHEA Grapalat" w:hAnsi="GHEA Grapalat"/>
          <w:b/>
          <w:sz w:val="24"/>
          <w:szCs w:val="24"/>
          <w:lang w:val="hy-AM"/>
        </w:rPr>
        <w:t>ՀԱՅՏԱՐԱՐՈՒԹՅՈՒՆ</w:t>
      </w:r>
    </w:p>
    <w:p w:rsidR="006A598B" w:rsidRPr="00FC5439" w:rsidRDefault="002A3BA0" w:rsidP="00FC5439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C5439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6A598B" w:rsidRPr="00FC5439">
        <w:rPr>
          <w:rFonts w:ascii="GHEA Grapalat" w:hAnsi="GHEA Grapalat" w:cs="Arial"/>
          <w:sz w:val="24"/>
          <w:szCs w:val="24"/>
          <w:lang w:val="hy-AM"/>
        </w:rPr>
        <w:t>Հայտարարվում</w:t>
      </w:r>
      <w:r w:rsidR="006A598B"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="006A598B" w:rsidRPr="00FC5439">
        <w:rPr>
          <w:rFonts w:ascii="GHEA Grapalat" w:hAnsi="GHEA Grapalat" w:cs="Arial"/>
          <w:sz w:val="24"/>
          <w:szCs w:val="24"/>
          <w:lang w:val="hy-AM"/>
        </w:rPr>
        <w:t>է</w:t>
      </w:r>
      <w:r w:rsidR="006A598B" w:rsidRPr="00FC5439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FC5439">
        <w:rPr>
          <w:rFonts w:ascii="GHEA Grapalat" w:hAnsi="GHEA Grapalat" w:cs="Arial"/>
          <w:sz w:val="24"/>
          <w:szCs w:val="24"/>
          <w:lang w:val="hy-AM"/>
        </w:rPr>
        <w:t>մրցույթ՝</w:t>
      </w:r>
      <w:r w:rsidR="003F1FBD" w:rsidRPr="00FC5439">
        <w:rPr>
          <w:rFonts w:ascii="GHEA Grapalat" w:hAnsi="GHEA Grapalat"/>
          <w:sz w:val="24"/>
          <w:szCs w:val="24"/>
          <w:lang w:val="hy-AM"/>
        </w:rPr>
        <w:t xml:space="preserve"> </w:t>
      </w:r>
      <w:r w:rsidR="00A34D7B" w:rsidRPr="00FC5439">
        <w:rPr>
          <w:rFonts w:ascii="GHEA Grapalat" w:hAnsi="GHEA Grapalat"/>
          <w:sz w:val="24"/>
          <w:szCs w:val="24"/>
          <w:lang w:val="hy-AM"/>
        </w:rPr>
        <w:t>«</w:t>
      </w:r>
      <w:r w:rsidR="006A598B" w:rsidRPr="00FC5439">
        <w:rPr>
          <w:rFonts w:ascii="GHEA Grapalat" w:hAnsi="GHEA Grapalat" w:cs="Arial"/>
          <w:sz w:val="24"/>
          <w:szCs w:val="24"/>
          <w:lang w:val="hy-AM"/>
        </w:rPr>
        <w:t>Երևանի</w:t>
      </w:r>
      <w:r w:rsidR="006A598B" w:rsidRPr="00FC5439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FC5439">
        <w:rPr>
          <w:rFonts w:ascii="GHEA Grapalat" w:hAnsi="GHEA Grapalat" w:cs="Arial"/>
          <w:sz w:val="24"/>
          <w:szCs w:val="24"/>
          <w:lang w:val="hy-AM"/>
        </w:rPr>
        <w:t>հ</w:t>
      </w:r>
      <w:r w:rsidR="006A598B" w:rsidRPr="00FC5439">
        <w:rPr>
          <w:rFonts w:ascii="GHEA Grapalat" w:hAnsi="GHEA Grapalat"/>
          <w:sz w:val="24"/>
          <w:szCs w:val="24"/>
          <w:lang w:val="hy-AM"/>
        </w:rPr>
        <w:t>.</w:t>
      </w:r>
      <w:r w:rsidR="002A07AF" w:rsidRPr="00FC5439">
        <w:rPr>
          <w:rFonts w:ascii="GHEA Grapalat" w:hAnsi="GHEA Grapalat"/>
          <w:sz w:val="24"/>
          <w:szCs w:val="24"/>
          <w:lang w:val="hy-AM"/>
        </w:rPr>
        <w:t xml:space="preserve"> </w:t>
      </w:r>
      <w:r w:rsidR="00423993" w:rsidRPr="00FC5439">
        <w:rPr>
          <w:rFonts w:ascii="GHEA Grapalat" w:hAnsi="GHEA Grapalat"/>
          <w:sz w:val="24"/>
          <w:szCs w:val="24"/>
          <w:lang w:val="hy-AM"/>
        </w:rPr>
        <w:t>133</w:t>
      </w:r>
      <w:r w:rsidR="006A598B" w:rsidRPr="00FC5439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FC5439">
        <w:rPr>
          <w:rFonts w:ascii="GHEA Grapalat" w:hAnsi="GHEA Grapalat" w:cs="Arial"/>
          <w:sz w:val="24"/>
          <w:szCs w:val="24"/>
          <w:lang w:val="hy-AM"/>
        </w:rPr>
        <w:t>մսուր</w:t>
      </w:r>
      <w:r w:rsidR="006A598B" w:rsidRPr="00FC5439">
        <w:rPr>
          <w:rFonts w:ascii="GHEA Grapalat" w:hAnsi="GHEA Grapalat"/>
          <w:sz w:val="24"/>
          <w:szCs w:val="24"/>
          <w:lang w:val="hy-AM"/>
        </w:rPr>
        <w:t>-</w:t>
      </w:r>
      <w:r w:rsidR="006A598B" w:rsidRPr="00FC5439">
        <w:rPr>
          <w:rFonts w:ascii="GHEA Grapalat" w:hAnsi="GHEA Grapalat" w:cs="Arial"/>
          <w:sz w:val="24"/>
          <w:szCs w:val="24"/>
          <w:lang w:val="hy-AM"/>
        </w:rPr>
        <w:t>մանկապարտեզ</w:t>
      </w:r>
      <w:r w:rsidR="00A34D7B" w:rsidRPr="00FC5439">
        <w:rPr>
          <w:rFonts w:ascii="GHEA Grapalat" w:hAnsi="GHEA Grapalat"/>
          <w:sz w:val="24"/>
          <w:szCs w:val="24"/>
          <w:lang w:val="hy-AM"/>
        </w:rPr>
        <w:t>»</w:t>
      </w:r>
      <w:r w:rsidR="006A598B" w:rsidRPr="00FC5439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FC5439">
        <w:rPr>
          <w:rFonts w:ascii="GHEA Grapalat" w:hAnsi="GHEA Grapalat" w:cs="Arial"/>
          <w:sz w:val="24"/>
          <w:szCs w:val="24"/>
          <w:lang w:val="hy-AM"/>
        </w:rPr>
        <w:t>ՀՈԱԿ</w:t>
      </w:r>
      <w:r w:rsidR="006A598B" w:rsidRPr="00FC5439">
        <w:rPr>
          <w:rFonts w:ascii="GHEA Grapalat" w:hAnsi="GHEA Grapalat"/>
          <w:sz w:val="24"/>
          <w:szCs w:val="24"/>
          <w:lang w:val="hy-AM"/>
        </w:rPr>
        <w:t>-</w:t>
      </w:r>
      <w:r w:rsidR="006A598B" w:rsidRPr="00FC5439">
        <w:rPr>
          <w:rFonts w:ascii="GHEA Grapalat" w:hAnsi="GHEA Grapalat" w:cs="Arial"/>
          <w:sz w:val="24"/>
          <w:szCs w:val="24"/>
          <w:lang w:val="hy-AM"/>
        </w:rPr>
        <w:t>ի</w:t>
      </w:r>
      <w:r w:rsidR="006A598B" w:rsidRPr="00FC5439">
        <w:rPr>
          <w:rFonts w:ascii="GHEA Grapalat" w:hAnsi="GHEA Grapalat"/>
          <w:sz w:val="24"/>
          <w:szCs w:val="24"/>
          <w:lang w:val="hy-AM"/>
        </w:rPr>
        <w:t xml:space="preserve"> </w:t>
      </w:r>
      <w:r w:rsidR="00A34D7B" w:rsidRPr="00FC5439">
        <w:rPr>
          <w:rFonts w:ascii="GHEA Grapalat" w:hAnsi="GHEA Grapalat" w:cs="Arial"/>
          <w:sz w:val="24"/>
          <w:szCs w:val="24"/>
          <w:lang w:val="hy-AM"/>
        </w:rPr>
        <w:t xml:space="preserve">ֆիզկուլտուրայի հրահանգչի </w:t>
      </w:r>
      <w:r w:rsidR="006A598B" w:rsidRPr="00FC5439">
        <w:rPr>
          <w:rFonts w:ascii="GHEA Grapalat" w:hAnsi="GHEA Grapalat"/>
          <w:sz w:val="24"/>
          <w:szCs w:val="24"/>
          <w:lang w:val="hy-AM"/>
        </w:rPr>
        <w:t xml:space="preserve"> </w:t>
      </w:r>
      <w:r w:rsidR="00BA1C78" w:rsidRPr="00FC5439">
        <w:rPr>
          <w:rFonts w:ascii="GHEA Grapalat" w:eastAsiaTheme="minorHAnsi" w:hAnsi="GHEA Grapalat"/>
          <w:sz w:val="24"/>
          <w:szCs w:val="24"/>
          <w:lang w:val="hy-AM"/>
        </w:rPr>
        <w:t>(1</w:t>
      </w:r>
      <w:r w:rsidR="00423993" w:rsidRPr="00FC5439">
        <w:rPr>
          <w:rFonts w:ascii="GHEA Grapalat" w:eastAsiaTheme="minorHAnsi" w:hAnsi="GHEA Grapalat"/>
          <w:sz w:val="24"/>
          <w:szCs w:val="24"/>
          <w:lang w:val="hy-AM"/>
        </w:rPr>
        <w:t>.</w:t>
      </w:r>
      <w:r w:rsidR="00A34D7B" w:rsidRPr="00FC5439">
        <w:rPr>
          <w:rFonts w:ascii="GHEA Grapalat" w:eastAsiaTheme="minorHAnsi" w:hAnsi="GHEA Grapalat"/>
          <w:sz w:val="24"/>
          <w:szCs w:val="24"/>
          <w:lang w:val="hy-AM"/>
        </w:rPr>
        <w:t>5</w:t>
      </w:r>
      <w:r w:rsidR="00BA1C78" w:rsidRPr="00FC5439">
        <w:rPr>
          <w:rFonts w:ascii="GHEA Grapalat" w:eastAsiaTheme="minorHAnsi" w:hAnsi="GHEA Grapalat"/>
          <w:sz w:val="24"/>
          <w:szCs w:val="24"/>
          <w:lang w:val="hy-AM"/>
        </w:rPr>
        <w:t xml:space="preserve"> </w:t>
      </w:r>
      <w:r w:rsidR="005E543F" w:rsidRPr="00FC5439">
        <w:rPr>
          <w:rFonts w:ascii="GHEA Grapalat" w:eastAsiaTheme="minorHAnsi" w:hAnsi="GHEA Grapalat" w:cs="Arial"/>
          <w:sz w:val="24"/>
          <w:szCs w:val="24"/>
          <w:lang w:val="hy-AM"/>
        </w:rPr>
        <w:t>դրույք</w:t>
      </w:r>
      <w:r w:rsidR="005E543F" w:rsidRPr="00FC5439">
        <w:rPr>
          <w:rFonts w:ascii="GHEA Grapalat" w:eastAsiaTheme="minorHAnsi" w:hAnsi="GHEA Grapalat"/>
          <w:sz w:val="24"/>
          <w:szCs w:val="24"/>
          <w:lang w:val="hy-AM"/>
        </w:rPr>
        <w:t>)</w:t>
      </w:r>
      <w:r w:rsidR="004F4D08" w:rsidRPr="00FC5439">
        <w:rPr>
          <w:rFonts w:ascii="GHEA Grapalat" w:eastAsiaTheme="minorHAnsi" w:hAnsi="GHEA Grapalat"/>
          <w:sz w:val="24"/>
          <w:szCs w:val="24"/>
          <w:lang w:val="hy-AM"/>
        </w:rPr>
        <w:t xml:space="preserve"> </w:t>
      </w:r>
      <w:r w:rsidR="004F4D08" w:rsidRPr="00FC5439">
        <w:rPr>
          <w:rFonts w:ascii="GHEA Grapalat" w:eastAsiaTheme="minorHAnsi" w:hAnsi="GHEA Grapalat" w:cs="Arial"/>
          <w:sz w:val="24"/>
          <w:szCs w:val="24"/>
          <w:lang w:val="hy-AM"/>
        </w:rPr>
        <w:t>և դաստիարակի</w:t>
      </w:r>
      <w:r w:rsidR="005E543F" w:rsidRPr="00FC5439">
        <w:rPr>
          <w:rFonts w:ascii="GHEA Grapalat" w:hAnsi="GHEA Grapalat"/>
          <w:sz w:val="24"/>
          <w:szCs w:val="24"/>
          <w:lang w:val="hy-AM"/>
        </w:rPr>
        <w:t xml:space="preserve"> </w:t>
      </w:r>
      <w:r w:rsidR="005C2071" w:rsidRPr="00FC5439">
        <w:rPr>
          <w:rFonts w:ascii="GHEA Grapalat" w:hAnsi="GHEA Grapalat"/>
          <w:sz w:val="24"/>
          <w:szCs w:val="24"/>
          <w:lang w:val="hy-AM"/>
        </w:rPr>
        <w:t xml:space="preserve"> </w:t>
      </w:r>
      <w:r w:rsidR="004F4D08" w:rsidRPr="00FC5439">
        <w:rPr>
          <w:rFonts w:ascii="GHEA Grapalat" w:eastAsiaTheme="minorHAnsi" w:hAnsi="GHEA Grapalat"/>
          <w:sz w:val="24"/>
          <w:szCs w:val="24"/>
          <w:lang w:val="hy-AM"/>
        </w:rPr>
        <w:t xml:space="preserve">(0.8 </w:t>
      </w:r>
      <w:r w:rsidR="004F4D08" w:rsidRPr="00FC5439">
        <w:rPr>
          <w:rFonts w:ascii="GHEA Grapalat" w:eastAsiaTheme="minorHAnsi" w:hAnsi="GHEA Grapalat" w:cs="Arial"/>
          <w:sz w:val="24"/>
          <w:szCs w:val="24"/>
          <w:lang w:val="hy-AM"/>
        </w:rPr>
        <w:t>դրույք</w:t>
      </w:r>
      <w:r w:rsidR="004F4D08" w:rsidRPr="00FC5439">
        <w:rPr>
          <w:rFonts w:ascii="GHEA Grapalat" w:eastAsiaTheme="minorHAnsi" w:hAnsi="GHEA Grapalat"/>
          <w:sz w:val="24"/>
          <w:szCs w:val="24"/>
          <w:lang w:val="hy-AM"/>
        </w:rPr>
        <w:t xml:space="preserve"> )</w:t>
      </w:r>
      <w:r w:rsidR="005C2071" w:rsidRPr="00FC543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6A598B" w:rsidRPr="00FC5439">
        <w:rPr>
          <w:rFonts w:ascii="GHEA Grapalat" w:hAnsi="GHEA Grapalat" w:cs="Arial"/>
          <w:sz w:val="24"/>
          <w:szCs w:val="24"/>
          <w:lang w:val="hy-AM"/>
        </w:rPr>
        <w:t>թափուր</w:t>
      </w:r>
      <w:r w:rsidR="006A598B"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="006A598B" w:rsidRPr="00FC5439">
        <w:rPr>
          <w:rFonts w:ascii="GHEA Grapalat" w:hAnsi="GHEA Grapalat" w:cs="Arial"/>
          <w:sz w:val="24"/>
          <w:szCs w:val="24"/>
          <w:lang w:val="hy-AM"/>
        </w:rPr>
        <w:t>տեղ</w:t>
      </w:r>
      <w:r w:rsidR="004F4D08" w:rsidRPr="00FC5439">
        <w:rPr>
          <w:rFonts w:ascii="GHEA Grapalat" w:hAnsi="GHEA Grapalat" w:cs="Arial"/>
          <w:sz w:val="24"/>
          <w:szCs w:val="24"/>
          <w:lang w:val="hy-AM"/>
        </w:rPr>
        <w:t>եր</w:t>
      </w:r>
      <w:r w:rsidR="006A598B" w:rsidRPr="00FC5439">
        <w:rPr>
          <w:rFonts w:ascii="GHEA Grapalat" w:hAnsi="GHEA Grapalat" w:cs="Arial"/>
          <w:sz w:val="24"/>
          <w:szCs w:val="24"/>
          <w:lang w:val="hy-AM"/>
        </w:rPr>
        <w:t>ի</w:t>
      </w:r>
      <w:r w:rsidR="006A598B" w:rsidRPr="00FC5439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FC5439">
        <w:rPr>
          <w:rFonts w:ascii="GHEA Grapalat" w:hAnsi="GHEA Grapalat" w:cs="Arial"/>
          <w:sz w:val="24"/>
          <w:szCs w:val="24"/>
          <w:lang w:val="hy-AM"/>
        </w:rPr>
        <w:t>համար</w:t>
      </w:r>
      <w:r w:rsidR="006A598B" w:rsidRPr="00FC5439">
        <w:rPr>
          <w:rFonts w:ascii="GHEA Grapalat" w:hAnsi="GHEA Grapalat"/>
          <w:sz w:val="24"/>
          <w:szCs w:val="24"/>
          <w:lang w:val="hy-AM"/>
        </w:rPr>
        <w:t>:</w:t>
      </w:r>
    </w:p>
    <w:p w:rsidR="006A598B" w:rsidRPr="00FC5439" w:rsidRDefault="006A598B" w:rsidP="00FC5439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C5439"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FC5439">
        <w:rPr>
          <w:rFonts w:ascii="GHEA Grapalat" w:hAnsi="GHEA Grapalat" w:cs="Arial"/>
          <w:sz w:val="24"/>
          <w:szCs w:val="24"/>
          <w:lang w:val="hy-AM"/>
        </w:rPr>
        <w:t>Մրցույթն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անցկացվում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է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երկու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փուլով՝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5439">
        <w:rPr>
          <w:rFonts w:ascii="GHEA Grapalat" w:hAnsi="GHEA Grapalat" w:cs="Arial"/>
          <w:sz w:val="24"/>
          <w:szCs w:val="24"/>
          <w:lang w:val="hy-AM"/>
        </w:rPr>
        <w:t>թեստավորման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5439">
        <w:rPr>
          <w:rFonts w:ascii="GHEA Grapalat" w:hAnsi="GHEA Grapalat" w:cs="Arial"/>
          <w:sz w:val="24"/>
          <w:szCs w:val="24"/>
          <w:lang w:val="hy-AM"/>
        </w:rPr>
        <w:t>և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5439">
        <w:rPr>
          <w:rFonts w:ascii="GHEA Grapalat" w:hAnsi="GHEA Grapalat" w:cs="Arial"/>
          <w:sz w:val="24"/>
          <w:szCs w:val="24"/>
          <w:lang w:val="hy-AM"/>
        </w:rPr>
        <w:t>հարցազրույցի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FC5439">
        <w:rPr>
          <w:rFonts w:ascii="GHEA Grapalat" w:hAnsi="GHEA Grapalat" w:cs="Arial"/>
          <w:sz w:val="24"/>
          <w:szCs w:val="24"/>
          <w:lang w:val="hy-AM"/>
        </w:rPr>
        <w:t>Թեստավորման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փուլն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անցկացվում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է՝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ըստ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5439">
        <w:rPr>
          <w:rFonts w:ascii="GHEA Grapalat" w:hAnsi="GHEA Grapalat" w:cs="Arial"/>
          <w:sz w:val="24"/>
          <w:szCs w:val="24"/>
          <w:lang w:val="hy-AM"/>
        </w:rPr>
        <w:t>ՀՀ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5439">
        <w:rPr>
          <w:rFonts w:ascii="GHEA Grapalat" w:hAnsi="GHEA Grapalat" w:cs="Arial"/>
          <w:sz w:val="24"/>
          <w:szCs w:val="24"/>
          <w:lang w:val="hy-AM"/>
        </w:rPr>
        <w:t>ԿԳՄՍՆ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5439">
        <w:rPr>
          <w:rFonts w:ascii="GHEA Grapalat" w:hAnsi="GHEA Grapalat" w:cs="Arial"/>
          <w:sz w:val="24"/>
          <w:szCs w:val="24"/>
          <w:lang w:val="hy-AM"/>
        </w:rPr>
        <w:t>մշակած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հարցաշարի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FC5439">
        <w:rPr>
          <w:rFonts w:ascii="GHEA Grapalat" w:hAnsi="GHEA Grapalat" w:cs="Arial"/>
          <w:sz w:val="24"/>
          <w:szCs w:val="24"/>
          <w:lang w:val="hy-AM"/>
        </w:rPr>
        <w:t>Հարցազրույցի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փուլի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հարցաշարը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կազմում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է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հաստատությունը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և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յուրաքանչյուր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մասնակցի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հետ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հարցազրույցն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անցկացնում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FC5439">
        <w:rPr>
          <w:rFonts w:ascii="GHEA Grapalat" w:hAnsi="GHEA Grapalat" w:cs="Arial"/>
          <w:sz w:val="24"/>
          <w:szCs w:val="24"/>
          <w:lang w:val="hy-AM"/>
        </w:rPr>
        <w:t>առանձին</w:t>
      </w:r>
      <w:r w:rsidRPr="00FC5439">
        <w:rPr>
          <w:rFonts w:ascii="GHEA Grapalat" w:hAnsi="GHEA Grapalat"/>
          <w:sz w:val="24"/>
          <w:szCs w:val="24"/>
          <w:lang w:val="hy-AM"/>
        </w:rPr>
        <w:t>:</w:t>
      </w:r>
    </w:p>
    <w:p w:rsidR="006A598B" w:rsidRPr="00FC5439" w:rsidRDefault="006A598B" w:rsidP="00FC5439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C5439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FC5439">
        <w:rPr>
          <w:rFonts w:ascii="GHEA Grapalat" w:hAnsi="GHEA Grapalat" w:cs="Arial"/>
          <w:sz w:val="24"/>
          <w:szCs w:val="24"/>
          <w:lang w:val="hy-AM"/>
        </w:rPr>
        <w:t>Մրցույթին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FC5439">
        <w:rPr>
          <w:rFonts w:ascii="GHEA Grapalat" w:hAnsi="GHEA Grapalat" w:cs="Arial"/>
          <w:sz w:val="24"/>
          <w:szCs w:val="24"/>
          <w:lang w:val="hy-AM"/>
        </w:rPr>
        <w:t>մասնակցելու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համար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պետք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է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="000C3982">
        <w:rPr>
          <w:rFonts w:ascii="GHEA Grapalat" w:hAnsi="GHEA Grapalat" w:cs="Arial"/>
          <w:sz w:val="24"/>
          <w:szCs w:val="24"/>
          <w:lang w:val="hy-AM"/>
        </w:rPr>
        <w:t>ներկայացնել.</w:t>
      </w:r>
      <w:bookmarkStart w:id="0" w:name="_GoBack"/>
      <w:bookmarkEnd w:id="0"/>
    </w:p>
    <w:p w:rsidR="006A598B" w:rsidRPr="00FC5439" w:rsidRDefault="006A598B" w:rsidP="00FC5439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C5439">
        <w:rPr>
          <w:rFonts w:ascii="GHEA Grapalat" w:hAnsi="GHEA Grapalat"/>
          <w:sz w:val="24"/>
          <w:szCs w:val="24"/>
          <w:lang w:val="hy-AM"/>
        </w:rPr>
        <w:t xml:space="preserve">    - </w:t>
      </w:r>
      <w:r w:rsidRPr="00FC5439">
        <w:rPr>
          <w:rFonts w:ascii="GHEA Grapalat" w:hAnsi="GHEA Grapalat" w:cs="Arial"/>
          <w:sz w:val="24"/>
          <w:szCs w:val="24"/>
          <w:lang w:val="hy-AM"/>
        </w:rPr>
        <w:t>դիմում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FC5439">
        <w:rPr>
          <w:rFonts w:ascii="GHEA Grapalat" w:hAnsi="GHEA Grapalat" w:cs="Arial"/>
          <w:sz w:val="24"/>
          <w:szCs w:val="24"/>
          <w:lang w:val="hy-AM"/>
        </w:rPr>
        <w:t>Ձև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1),</w:t>
      </w:r>
      <w:r w:rsidRPr="00FC5439">
        <w:rPr>
          <w:rFonts w:ascii="GHEA Grapalat" w:hAnsi="GHEA Grapalat" w:cs="Arial"/>
          <w:sz w:val="24"/>
          <w:szCs w:val="24"/>
          <w:lang w:val="hy-AM"/>
        </w:rPr>
        <w:t>մեկ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լուսանկար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 3</w:t>
      </w:r>
      <w:r w:rsidRPr="00FC5439">
        <w:rPr>
          <w:rFonts w:ascii="GHEA Grapalat" w:hAnsi="GHEA Grapalat"/>
          <w:sz w:val="24"/>
          <w:szCs w:val="24"/>
          <w:vertAlign w:val="subscript"/>
          <w:lang w:val="hy-AM"/>
        </w:rPr>
        <w:t>X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4 </w:t>
      </w:r>
      <w:r w:rsidRPr="00FC5439">
        <w:rPr>
          <w:rFonts w:ascii="GHEA Grapalat" w:hAnsi="GHEA Grapalat" w:cs="Arial"/>
          <w:sz w:val="24"/>
          <w:szCs w:val="24"/>
          <w:lang w:val="hy-AM"/>
        </w:rPr>
        <w:t>չափի</w:t>
      </w:r>
      <w:r w:rsidRPr="00FC5439">
        <w:rPr>
          <w:rFonts w:ascii="GHEA Grapalat" w:hAnsi="GHEA Grapalat"/>
          <w:sz w:val="24"/>
          <w:szCs w:val="24"/>
          <w:lang w:val="hy-AM"/>
        </w:rPr>
        <w:t>,</w:t>
      </w:r>
    </w:p>
    <w:p w:rsidR="006A598B" w:rsidRPr="00FC5439" w:rsidRDefault="006A598B" w:rsidP="00FC5439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C5439">
        <w:rPr>
          <w:rFonts w:ascii="GHEA Grapalat" w:hAnsi="GHEA Grapalat"/>
          <w:sz w:val="24"/>
          <w:szCs w:val="24"/>
          <w:lang w:val="hy-AM"/>
        </w:rPr>
        <w:t xml:space="preserve">    - </w:t>
      </w:r>
      <w:r w:rsidRPr="00FC5439">
        <w:rPr>
          <w:rFonts w:ascii="GHEA Grapalat" w:hAnsi="GHEA Grapalat" w:cs="Arial"/>
          <w:sz w:val="24"/>
          <w:szCs w:val="24"/>
          <w:lang w:val="hy-AM"/>
        </w:rPr>
        <w:t>կրթությունը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հավաստող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փաստաթուղթ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FC5439">
        <w:rPr>
          <w:rFonts w:ascii="GHEA Grapalat" w:hAnsi="GHEA Grapalat" w:cs="Arial"/>
          <w:sz w:val="24"/>
          <w:szCs w:val="24"/>
          <w:lang w:val="hy-AM"/>
        </w:rPr>
        <w:t>դիպլոմ</w:t>
      </w:r>
      <w:r w:rsidRPr="00FC5439">
        <w:rPr>
          <w:rFonts w:ascii="GHEA Grapalat" w:hAnsi="GHEA Grapalat"/>
          <w:sz w:val="24"/>
          <w:szCs w:val="24"/>
          <w:lang w:val="hy-AM"/>
        </w:rPr>
        <w:t>),</w:t>
      </w:r>
    </w:p>
    <w:p w:rsidR="006A598B" w:rsidRPr="00FC5439" w:rsidRDefault="006A598B" w:rsidP="00FC5439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C5439">
        <w:rPr>
          <w:rFonts w:ascii="GHEA Grapalat" w:hAnsi="GHEA Grapalat"/>
          <w:sz w:val="24"/>
          <w:szCs w:val="24"/>
          <w:lang w:val="hy-AM"/>
        </w:rPr>
        <w:t xml:space="preserve">    -</w:t>
      </w:r>
      <w:r w:rsidR="00FE189A" w:rsidRPr="00FC5439">
        <w:rPr>
          <w:rFonts w:ascii="GHEA Grapalat" w:hAnsi="GHEA Grapalat"/>
          <w:sz w:val="24"/>
          <w:szCs w:val="24"/>
          <w:lang w:val="hy-AM"/>
        </w:rPr>
        <w:t xml:space="preserve"> </w:t>
      </w:r>
      <w:r w:rsidR="00836289" w:rsidRPr="00FC54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5439">
        <w:rPr>
          <w:rFonts w:ascii="GHEA Grapalat" w:hAnsi="GHEA Grapalat" w:cs="Arial"/>
          <w:sz w:val="24"/>
          <w:szCs w:val="24"/>
          <w:lang w:val="hy-AM"/>
        </w:rPr>
        <w:t>անձը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փաստաթուղթ</w:t>
      </w:r>
      <w:r w:rsidRPr="00FC5439">
        <w:rPr>
          <w:rFonts w:ascii="GHEA Grapalat" w:hAnsi="GHEA Grapalat"/>
          <w:sz w:val="24"/>
          <w:szCs w:val="24"/>
          <w:lang w:val="hy-AM"/>
        </w:rPr>
        <w:t>,</w:t>
      </w:r>
    </w:p>
    <w:p w:rsidR="006A598B" w:rsidRPr="00FC5439" w:rsidRDefault="00836289" w:rsidP="00FC5439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C5439">
        <w:rPr>
          <w:rFonts w:ascii="GHEA Grapalat" w:hAnsi="GHEA Grapalat"/>
          <w:sz w:val="24"/>
          <w:szCs w:val="24"/>
          <w:lang w:val="hy-AM"/>
        </w:rPr>
        <w:t xml:space="preserve">    - </w:t>
      </w:r>
      <w:r w:rsidRPr="00FC5439">
        <w:rPr>
          <w:rFonts w:ascii="GHEA Grapalat" w:hAnsi="GHEA Grapalat" w:cs="Arial"/>
          <w:sz w:val="24"/>
          <w:szCs w:val="24"/>
          <w:lang w:val="hy-AM"/>
        </w:rPr>
        <w:t>ա</w:t>
      </w:r>
      <w:r w:rsidR="006A598B" w:rsidRPr="00FC5439">
        <w:rPr>
          <w:rFonts w:ascii="GHEA Grapalat" w:hAnsi="GHEA Grapalat" w:cs="Arial"/>
          <w:sz w:val="24"/>
          <w:szCs w:val="24"/>
          <w:lang w:val="hy-AM"/>
        </w:rPr>
        <w:t>շխատանքային</w:t>
      </w:r>
      <w:r w:rsidR="006A598B"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="006A598B" w:rsidRPr="00FC5439">
        <w:rPr>
          <w:rFonts w:ascii="GHEA Grapalat" w:hAnsi="GHEA Grapalat" w:cs="Arial"/>
          <w:sz w:val="24"/>
          <w:szCs w:val="24"/>
          <w:lang w:val="hy-AM"/>
        </w:rPr>
        <w:t>ստաժի</w:t>
      </w:r>
      <w:r w:rsidR="006A598B"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="006A598B" w:rsidRPr="00FC5439">
        <w:rPr>
          <w:rFonts w:ascii="GHEA Grapalat" w:hAnsi="GHEA Grapalat" w:cs="Arial"/>
          <w:sz w:val="24"/>
          <w:szCs w:val="24"/>
          <w:lang w:val="hy-AM"/>
        </w:rPr>
        <w:t>վերաբերյալ</w:t>
      </w:r>
      <w:r w:rsidR="006A598B" w:rsidRPr="00FC5439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FC5439">
        <w:rPr>
          <w:rFonts w:ascii="GHEA Grapalat" w:hAnsi="GHEA Grapalat" w:cs="Arial"/>
          <w:sz w:val="24"/>
          <w:szCs w:val="24"/>
          <w:lang w:val="hy-AM"/>
        </w:rPr>
        <w:t>տեղեկանք</w:t>
      </w:r>
      <w:r w:rsidR="006A598B" w:rsidRPr="00FC5439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FC5439">
        <w:rPr>
          <w:rFonts w:ascii="GHEA Grapalat" w:hAnsi="GHEA Grapalat" w:cs="Arial"/>
          <w:sz w:val="24"/>
          <w:szCs w:val="24"/>
          <w:lang w:val="hy-AM"/>
        </w:rPr>
        <w:t>աշխատավայրից</w:t>
      </w:r>
      <w:r w:rsidR="006A598B" w:rsidRPr="00FC54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5439">
        <w:rPr>
          <w:rFonts w:ascii="GHEA Grapalat" w:hAnsi="GHEA Grapalat" w:cs="Arial"/>
          <w:sz w:val="24"/>
          <w:szCs w:val="24"/>
          <w:lang w:val="hy-AM"/>
        </w:rPr>
        <w:t>կամ</w:t>
      </w:r>
      <w:r w:rsidR="006A598B" w:rsidRPr="00FC5439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FC5439">
        <w:rPr>
          <w:rFonts w:ascii="GHEA Grapalat" w:hAnsi="GHEA Grapalat" w:cs="Arial"/>
          <w:sz w:val="24"/>
          <w:szCs w:val="24"/>
          <w:lang w:val="hy-AM"/>
        </w:rPr>
        <w:t>աշխատանքային</w:t>
      </w:r>
      <w:r w:rsidR="006A598B"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="006A598B" w:rsidRPr="00FC5439">
        <w:rPr>
          <w:rFonts w:ascii="GHEA Grapalat" w:hAnsi="GHEA Grapalat" w:cs="Arial"/>
          <w:sz w:val="24"/>
          <w:szCs w:val="24"/>
          <w:lang w:val="hy-AM"/>
        </w:rPr>
        <w:t>գրքույկի</w:t>
      </w:r>
      <w:r w:rsidR="006A598B"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="000C3982">
        <w:rPr>
          <w:rFonts w:ascii="GHEA Grapalat" w:hAnsi="GHEA Grapalat" w:cs="Arial"/>
          <w:sz w:val="24"/>
          <w:szCs w:val="24"/>
          <w:lang w:val="hy-AM"/>
        </w:rPr>
        <w:t>պատճենը</w:t>
      </w:r>
      <w:r w:rsidR="006A598B" w:rsidRPr="00FC5439">
        <w:rPr>
          <w:rFonts w:ascii="GHEA Grapalat" w:hAnsi="GHEA Grapalat"/>
          <w:sz w:val="24"/>
          <w:szCs w:val="24"/>
          <w:lang w:val="hy-AM"/>
        </w:rPr>
        <w:t xml:space="preserve"> (</w:t>
      </w:r>
      <w:r w:rsidR="006A598B" w:rsidRPr="00FC5439">
        <w:rPr>
          <w:rFonts w:ascii="GHEA Grapalat" w:hAnsi="GHEA Grapalat" w:cs="Arial"/>
          <w:sz w:val="24"/>
          <w:szCs w:val="24"/>
          <w:lang w:val="hy-AM"/>
        </w:rPr>
        <w:t>առկայության</w:t>
      </w:r>
      <w:r w:rsidR="006A598B"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="006A598B" w:rsidRPr="00FC5439">
        <w:rPr>
          <w:rFonts w:ascii="GHEA Grapalat" w:hAnsi="GHEA Grapalat" w:cs="Arial"/>
          <w:sz w:val="24"/>
          <w:szCs w:val="24"/>
          <w:lang w:val="hy-AM"/>
        </w:rPr>
        <w:t>դեպքում</w:t>
      </w:r>
      <w:r w:rsidR="006A598B" w:rsidRPr="00FC5439">
        <w:rPr>
          <w:rFonts w:ascii="GHEA Grapalat" w:hAnsi="GHEA Grapalat"/>
          <w:sz w:val="24"/>
          <w:szCs w:val="24"/>
          <w:lang w:val="hy-AM"/>
        </w:rPr>
        <w:t>),</w:t>
      </w:r>
    </w:p>
    <w:p w:rsidR="006A598B" w:rsidRPr="00FC5439" w:rsidRDefault="006A598B" w:rsidP="00FC5439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C5439">
        <w:rPr>
          <w:rFonts w:ascii="GHEA Grapalat" w:hAnsi="GHEA Grapalat"/>
          <w:sz w:val="24"/>
          <w:szCs w:val="24"/>
          <w:lang w:val="hy-AM"/>
        </w:rPr>
        <w:t xml:space="preserve">    -</w:t>
      </w:r>
      <w:r w:rsidR="00FE189A" w:rsidRPr="00FC54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5439">
        <w:rPr>
          <w:rFonts w:ascii="GHEA Grapalat" w:hAnsi="GHEA Grapalat" w:cs="Arial"/>
          <w:sz w:val="24"/>
          <w:szCs w:val="24"/>
          <w:lang w:val="hy-AM"/>
        </w:rPr>
        <w:t>ինքնակենսագրություն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(</w:t>
      </w:r>
      <w:r w:rsidRPr="00FC5439">
        <w:rPr>
          <w:rFonts w:ascii="GHEA Grapalat" w:hAnsi="GHEA Grapalat" w:cs="Arial"/>
          <w:sz w:val="24"/>
          <w:szCs w:val="24"/>
          <w:lang w:val="hy-AM"/>
        </w:rPr>
        <w:t>Ձև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="00FE189A" w:rsidRPr="00FC5439">
        <w:rPr>
          <w:rFonts w:ascii="GHEA Grapalat" w:hAnsi="GHEA Grapalat"/>
          <w:sz w:val="24"/>
          <w:szCs w:val="24"/>
          <w:lang w:val="hy-AM"/>
        </w:rPr>
        <w:t>4</w:t>
      </w:r>
      <w:r w:rsidRPr="00FC5439">
        <w:rPr>
          <w:rFonts w:ascii="GHEA Grapalat" w:hAnsi="GHEA Grapalat"/>
          <w:sz w:val="24"/>
          <w:szCs w:val="24"/>
          <w:lang w:val="hy-AM"/>
        </w:rPr>
        <w:t>)</w:t>
      </w:r>
      <w:r w:rsidR="00FE189A" w:rsidRPr="00FC5439">
        <w:rPr>
          <w:rFonts w:ascii="GHEA Grapalat" w:hAnsi="GHEA Grapalat"/>
          <w:sz w:val="24"/>
          <w:szCs w:val="24"/>
          <w:lang w:val="hy-AM"/>
        </w:rPr>
        <w:t>,</w:t>
      </w:r>
    </w:p>
    <w:p w:rsidR="006A598B" w:rsidRPr="00FC5439" w:rsidRDefault="006A598B" w:rsidP="00FC5439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C5439">
        <w:rPr>
          <w:rFonts w:ascii="GHEA Grapalat" w:hAnsi="GHEA Grapalat"/>
          <w:sz w:val="24"/>
          <w:szCs w:val="24"/>
          <w:lang w:val="hy-AM"/>
        </w:rPr>
        <w:t xml:space="preserve">    -</w:t>
      </w:r>
      <w:r w:rsidR="00836289" w:rsidRPr="00FC54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5439">
        <w:rPr>
          <w:rFonts w:ascii="GHEA Grapalat" w:hAnsi="GHEA Grapalat" w:cs="Arial"/>
          <w:sz w:val="24"/>
          <w:szCs w:val="24"/>
          <w:lang w:val="hy-AM"/>
        </w:rPr>
        <w:t>այլ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5439">
        <w:rPr>
          <w:rFonts w:ascii="GHEA Grapalat" w:hAnsi="GHEA Grapalat" w:cs="Arial"/>
          <w:sz w:val="24"/>
          <w:szCs w:val="24"/>
          <w:lang w:val="hy-AM"/>
        </w:rPr>
        <w:t>պետությունների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քաղաքացիները՝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ՀՀ</w:t>
      </w:r>
      <w:r w:rsidRPr="00FC5439">
        <w:rPr>
          <w:rFonts w:ascii="GHEA Grapalat" w:hAnsi="GHEA Grapalat"/>
          <w:sz w:val="24"/>
          <w:szCs w:val="24"/>
          <w:lang w:val="hy-AM"/>
        </w:rPr>
        <w:t>-</w:t>
      </w:r>
      <w:r w:rsidRPr="00FC5439">
        <w:rPr>
          <w:rFonts w:ascii="GHEA Grapalat" w:hAnsi="GHEA Grapalat" w:cs="Arial"/>
          <w:sz w:val="24"/>
          <w:szCs w:val="24"/>
          <w:lang w:val="hy-AM"/>
        </w:rPr>
        <w:t>ում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աշխատելու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իրավունք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հավաստող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փաստաթուղթ</w:t>
      </w:r>
      <w:r w:rsidRPr="00FC5439">
        <w:rPr>
          <w:rFonts w:ascii="GHEA Grapalat" w:hAnsi="GHEA Grapalat"/>
          <w:sz w:val="24"/>
          <w:szCs w:val="24"/>
          <w:lang w:val="hy-AM"/>
        </w:rPr>
        <w:t>,</w:t>
      </w:r>
    </w:p>
    <w:p w:rsidR="006A598B" w:rsidRPr="00FC5439" w:rsidRDefault="006A598B" w:rsidP="00FC5439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C5439">
        <w:rPr>
          <w:rFonts w:ascii="GHEA Grapalat" w:hAnsi="GHEA Grapalat"/>
          <w:sz w:val="24"/>
          <w:szCs w:val="24"/>
          <w:lang w:val="hy-AM"/>
        </w:rPr>
        <w:t xml:space="preserve">    - </w:t>
      </w:r>
      <w:r w:rsidRPr="00FC5439">
        <w:rPr>
          <w:rFonts w:ascii="GHEA Grapalat" w:hAnsi="GHEA Grapalat" w:cs="Arial"/>
          <w:sz w:val="24"/>
          <w:szCs w:val="24"/>
          <w:lang w:val="hy-AM"/>
        </w:rPr>
        <w:t>ՀՀ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արական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սեռի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քաղաքացիները՝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նաև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զինվորական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գրքույկ</w:t>
      </w:r>
      <w:r w:rsidRPr="00FC5439">
        <w:rPr>
          <w:rFonts w:ascii="GHEA Grapalat" w:hAnsi="GHEA Grapalat"/>
          <w:sz w:val="24"/>
          <w:szCs w:val="24"/>
          <w:lang w:val="hy-AM"/>
        </w:rPr>
        <w:t>,</w:t>
      </w:r>
    </w:p>
    <w:p w:rsidR="006A598B" w:rsidRPr="00FC5439" w:rsidRDefault="006A598B" w:rsidP="00FC5439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C5439">
        <w:rPr>
          <w:rFonts w:ascii="GHEA Grapalat" w:hAnsi="GHEA Grapalat"/>
          <w:sz w:val="24"/>
          <w:szCs w:val="24"/>
          <w:lang w:val="hy-AM"/>
        </w:rPr>
        <w:t xml:space="preserve">    - </w:t>
      </w:r>
      <w:r w:rsidRPr="00FC5439">
        <w:rPr>
          <w:rFonts w:ascii="GHEA Grapalat" w:hAnsi="GHEA Grapalat" w:cs="Arial"/>
          <w:sz w:val="24"/>
          <w:szCs w:val="24"/>
          <w:lang w:val="hy-AM"/>
        </w:rPr>
        <w:t>հրատարակված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հոդվածների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ցանկ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կամ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գիտական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կոչումը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հավաստող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5439">
        <w:rPr>
          <w:rFonts w:ascii="GHEA Grapalat" w:hAnsi="GHEA Grapalat" w:cs="Arial"/>
          <w:sz w:val="24"/>
          <w:szCs w:val="24"/>
          <w:lang w:val="hy-AM"/>
        </w:rPr>
        <w:t>թաստաթղթեր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FC5439">
        <w:rPr>
          <w:rFonts w:ascii="GHEA Grapalat" w:hAnsi="GHEA Grapalat" w:cs="Arial"/>
          <w:sz w:val="24"/>
          <w:szCs w:val="24"/>
          <w:lang w:val="hy-AM"/>
        </w:rPr>
        <w:t>առկայության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դեպքում</w:t>
      </w:r>
      <w:r w:rsidRPr="00FC5439">
        <w:rPr>
          <w:rFonts w:ascii="GHEA Grapalat" w:hAnsi="GHEA Grapalat"/>
          <w:sz w:val="24"/>
          <w:szCs w:val="24"/>
          <w:lang w:val="hy-AM"/>
        </w:rPr>
        <w:t>),</w:t>
      </w:r>
    </w:p>
    <w:p w:rsidR="006A598B" w:rsidRPr="00FC5439" w:rsidRDefault="006A598B" w:rsidP="00FC5439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C5439">
        <w:rPr>
          <w:rFonts w:ascii="GHEA Grapalat" w:hAnsi="GHEA Grapalat"/>
          <w:sz w:val="24"/>
          <w:szCs w:val="24"/>
          <w:lang w:val="hy-AM"/>
        </w:rPr>
        <w:t xml:space="preserve">    - </w:t>
      </w:r>
      <w:r w:rsidRPr="00FC5439">
        <w:rPr>
          <w:rFonts w:ascii="GHEA Grapalat" w:hAnsi="GHEA Grapalat" w:cs="Arial"/>
          <w:sz w:val="24"/>
          <w:szCs w:val="24"/>
          <w:lang w:val="hy-AM"/>
        </w:rPr>
        <w:t>որակավորման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տարակարգ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ունենալու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դեպքում՝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հավաստող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փաստաթուղթ</w:t>
      </w:r>
      <w:r w:rsidRPr="00FC5439">
        <w:rPr>
          <w:rFonts w:ascii="GHEA Grapalat" w:hAnsi="GHEA Grapalat"/>
          <w:sz w:val="24"/>
          <w:szCs w:val="24"/>
          <w:lang w:val="hy-AM"/>
        </w:rPr>
        <w:t>:</w:t>
      </w:r>
    </w:p>
    <w:p w:rsidR="006A598B" w:rsidRPr="00FC5439" w:rsidRDefault="006A598B" w:rsidP="00FC5439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C5439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FC5439">
        <w:rPr>
          <w:rFonts w:ascii="GHEA Grapalat" w:hAnsi="GHEA Grapalat" w:cs="Arial"/>
          <w:sz w:val="24"/>
          <w:szCs w:val="24"/>
          <w:lang w:val="hy-AM"/>
        </w:rPr>
        <w:t>Տնօրենի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կողմից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նշանակված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պատասխանատու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անձը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բնօրինակները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համեմատում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է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պատճենների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հետ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և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="00FE189A" w:rsidRPr="00FC5439">
        <w:rPr>
          <w:rFonts w:ascii="GHEA Grapalat" w:hAnsi="GHEA Grapalat" w:cs="Arial"/>
          <w:sz w:val="24"/>
          <w:szCs w:val="24"/>
          <w:lang w:val="hy-AM"/>
        </w:rPr>
        <w:t>վերադարձնում</w:t>
      </w:r>
      <w:r w:rsidR="00FE189A" w:rsidRPr="00FC54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5439">
        <w:rPr>
          <w:rFonts w:ascii="GHEA Grapalat" w:hAnsi="GHEA Grapalat" w:cs="Arial"/>
          <w:sz w:val="24"/>
          <w:szCs w:val="24"/>
          <w:lang w:val="hy-AM"/>
        </w:rPr>
        <w:t>բնօրինակները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:   </w:t>
      </w:r>
      <w:r w:rsidRPr="00FC5439">
        <w:rPr>
          <w:rFonts w:ascii="GHEA Grapalat" w:hAnsi="GHEA Grapalat" w:cs="Arial"/>
          <w:sz w:val="24"/>
          <w:szCs w:val="24"/>
          <w:lang w:val="hy-AM"/>
        </w:rPr>
        <w:t>Եթե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ներկայացված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FC5439">
        <w:rPr>
          <w:rFonts w:ascii="GHEA Grapalat" w:hAnsi="GHEA Grapalat" w:cs="Arial"/>
          <w:sz w:val="24"/>
          <w:szCs w:val="24"/>
          <w:lang w:val="hy-AM"/>
        </w:rPr>
        <w:t>ցանկն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ամբողջական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FC5439">
        <w:rPr>
          <w:rFonts w:ascii="GHEA Grapalat" w:hAnsi="GHEA Grapalat" w:cs="Arial"/>
          <w:sz w:val="24"/>
          <w:szCs w:val="24"/>
          <w:lang w:val="hy-AM"/>
        </w:rPr>
        <w:t>չէ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կամ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առկա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են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թերություններ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FC5439">
        <w:rPr>
          <w:rFonts w:ascii="GHEA Grapalat" w:hAnsi="GHEA Grapalat" w:cs="Arial"/>
          <w:sz w:val="24"/>
          <w:szCs w:val="24"/>
          <w:lang w:val="hy-AM"/>
        </w:rPr>
        <w:t>մասնակիցը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կարող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է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5439">
        <w:rPr>
          <w:rFonts w:ascii="GHEA Grapalat" w:hAnsi="GHEA Grapalat" w:cs="Arial"/>
          <w:sz w:val="24"/>
          <w:szCs w:val="24"/>
          <w:lang w:val="hy-AM"/>
        </w:rPr>
        <w:t>մինչև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5439">
        <w:rPr>
          <w:rFonts w:ascii="GHEA Grapalat" w:hAnsi="GHEA Grapalat" w:cs="Arial"/>
          <w:sz w:val="24"/>
          <w:szCs w:val="24"/>
          <w:lang w:val="hy-AM"/>
        </w:rPr>
        <w:t>ընդունման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ժամկետի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ավարտը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վերացնել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և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համալրել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դրանք</w:t>
      </w:r>
      <w:r w:rsidRPr="00FC5439">
        <w:rPr>
          <w:rFonts w:ascii="GHEA Grapalat" w:hAnsi="GHEA Grapalat"/>
          <w:sz w:val="24"/>
          <w:szCs w:val="24"/>
          <w:lang w:val="hy-AM"/>
        </w:rPr>
        <w:t>:</w:t>
      </w:r>
    </w:p>
    <w:p w:rsidR="006A598B" w:rsidRPr="00FC5439" w:rsidRDefault="006A598B" w:rsidP="00FC5439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C5439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FC5439">
        <w:rPr>
          <w:rFonts w:ascii="GHEA Grapalat" w:hAnsi="GHEA Grapalat" w:cs="Arial"/>
          <w:sz w:val="24"/>
          <w:szCs w:val="24"/>
          <w:lang w:val="hy-AM"/>
        </w:rPr>
        <w:t>Փաստաթղթերն</w:t>
      </w:r>
      <w:r w:rsidR="00274F25" w:rsidRPr="00FC54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5439">
        <w:rPr>
          <w:rFonts w:ascii="GHEA Grapalat" w:hAnsi="GHEA Grapalat" w:cs="Arial"/>
          <w:sz w:val="24"/>
          <w:szCs w:val="24"/>
          <w:lang w:val="hy-AM"/>
        </w:rPr>
        <w:t>ընդունվում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5439">
        <w:rPr>
          <w:rFonts w:ascii="GHEA Grapalat" w:hAnsi="GHEA Grapalat" w:cs="Arial"/>
          <w:sz w:val="24"/>
          <w:szCs w:val="24"/>
          <w:lang w:val="hy-AM"/>
        </w:rPr>
        <w:t>են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</w:t>
      </w:r>
      <w:r w:rsidR="00BA1C78" w:rsidRPr="00FC5439">
        <w:rPr>
          <w:rFonts w:ascii="GHEA Grapalat" w:hAnsi="GHEA Grapalat"/>
          <w:b/>
          <w:sz w:val="24"/>
          <w:szCs w:val="24"/>
          <w:lang w:val="hy-AM"/>
        </w:rPr>
        <w:t>2025</w:t>
      </w:r>
      <w:r w:rsidR="00FE189A" w:rsidRPr="00FC5439">
        <w:rPr>
          <w:rFonts w:ascii="GHEA Grapalat" w:hAnsi="GHEA Grapalat" w:cs="Arial"/>
          <w:b/>
          <w:sz w:val="24"/>
          <w:szCs w:val="24"/>
          <w:lang w:val="hy-AM"/>
        </w:rPr>
        <w:t>թ</w:t>
      </w:r>
      <w:r w:rsidR="00836289" w:rsidRPr="00FC5439">
        <w:rPr>
          <w:rFonts w:ascii="GHEA Grapalat" w:hAnsi="GHEA Grapalat"/>
          <w:b/>
          <w:sz w:val="24"/>
          <w:szCs w:val="24"/>
          <w:lang w:val="hy-AM"/>
        </w:rPr>
        <w:t>.</w:t>
      </w:r>
      <w:r w:rsidR="00274F25" w:rsidRPr="00FC543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22BC8" w:rsidRPr="00FC5439">
        <w:rPr>
          <w:rFonts w:ascii="GHEA Grapalat" w:hAnsi="GHEA Grapalat" w:cs="Arial"/>
          <w:b/>
          <w:sz w:val="24"/>
          <w:szCs w:val="24"/>
          <w:lang w:val="hy-AM"/>
        </w:rPr>
        <w:t>սեպտեմբերի</w:t>
      </w:r>
      <w:r w:rsidR="00C86739" w:rsidRPr="00FC5439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973552" w:rsidRPr="00FC543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4D08" w:rsidRPr="00FC5439">
        <w:rPr>
          <w:rFonts w:ascii="GHEA Grapalat" w:hAnsi="GHEA Grapalat"/>
          <w:b/>
          <w:sz w:val="24"/>
          <w:szCs w:val="24"/>
          <w:lang w:val="hy-AM"/>
        </w:rPr>
        <w:t>12</w:t>
      </w:r>
      <w:r w:rsidR="00274F25" w:rsidRPr="00FC5439">
        <w:rPr>
          <w:rFonts w:ascii="GHEA Grapalat" w:hAnsi="GHEA Grapalat"/>
          <w:b/>
          <w:sz w:val="24"/>
          <w:szCs w:val="24"/>
          <w:lang w:val="hy-AM"/>
        </w:rPr>
        <w:t>-</w:t>
      </w:r>
      <w:r w:rsidR="00274F25" w:rsidRPr="00FC5439">
        <w:rPr>
          <w:rFonts w:ascii="GHEA Grapalat" w:hAnsi="GHEA Grapalat" w:cs="Arial"/>
          <w:b/>
          <w:sz w:val="24"/>
          <w:szCs w:val="24"/>
          <w:lang w:val="hy-AM"/>
        </w:rPr>
        <w:t>ից</w:t>
      </w:r>
      <w:r w:rsidR="005C2071" w:rsidRPr="00FC5439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274F25" w:rsidRPr="00FC543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E189A" w:rsidRPr="00FC5439">
        <w:rPr>
          <w:rFonts w:ascii="GHEA Grapalat" w:hAnsi="GHEA Grapalat" w:cs="Arial"/>
          <w:b/>
          <w:sz w:val="24"/>
          <w:szCs w:val="24"/>
          <w:lang w:val="hy-AM"/>
        </w:rPr>
        <w:t>մինչև</w:t>
      </w:r>
      <w:r w:rsidR="00FE189A" w:rsidRPr="00FC543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A1C78" w:rsidRPr="00FC5439">
        <w:rPr>
          <w:rFonts w:ascii="GHEA Grapalat" w:hAnsi="GHEA Grapalat"/>
          <w:b/>
          <w:sz w:val="24"/>
          <w:szCs w:val="24"/>
          <w:lang w:val="hy-AM"/>
        </w:rPr>
        <w:t xml:space="preserve"> 2025</w:t>
      </w:r>
      <w:r w:rsidR="009F6DC3" w:rsidRPr="00FC5439">
        <w:rPr>
          <w:rFonts w:ascii="GHEA Grapalat" w:hAnsi="GHEA Grapalat"/>
          <w:b/>
          <w:sz w:val="24"/>
          <w:szCs w:val="24"/>
          <w:lang w:val="hy-AM"/>
        </w:rPr>
        <w:t xml:space="preserve">թ </w:t>
      </w:r>
      <w:r w:rsidR="00022BC8" w:rsidRPr="00FC5439">
        <w:rPr>
          <w:rFonts w:ascii="GHEA Grapalat" w:hAnsi="GHEA Grapalat" w:cs="Arial"/>
          <w:b/>
          <w:sz w:val="24"/>
          <w:szCs w:val="24"/>
          <w:lang w:val="hy-AM"/>
        </w:rPr>
        <w:t>հոկտեմբերի</w:t>
      </w:r>
      <w:r w:rsidR="00BA1C78" w:rsidRPr="00FC5439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5C2071" w:rsidRPr="00FC543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22BC8" w:rsidRPr="00FC5439">
        <w:rPr>
          <w:rFonts w:ascii="GHEA Grapalat" w:hAnsi="GHEA Grapalat"/>
          <w:b/>
          <w:sz w:val="24"/>
          <w:szCs w:val="24"/>
          <w:lang w:val="hy-AM"/>
        </w:rPr>
        <w:t>9</w:t>
      </w:r>
      <w:r w:rsidR="00274F25" w:rsidRPr="00FC5439">
        <w:rPr>
          <w:rFonts w:ascii="GHEA Grapalat" w:hAnsi="GHEA Grapalat"/>
          <w:b/>
          <w:sz w:val="24"/>
          <w:szCs w:val="24"/>
          <w:lang w:val="hy-AM"/>
        </w:rPr>
        <w:t>-</w:t>
      </w:r>
      <w:r w:rsidR="00274F25" w:rsidRPr="00FC5439">
        <w:rPr>
          <w:rFonts w:ascii="GHEA Grapalat" w:hAnsi="GHEA Grapalat" w:cs="Arial"/>
          <w:b/>
          <w:sz w:val="24"/>
          <w:szCs w:val="24"/>
          <w:lang w:val="hy-AM"/>
        </w:rPr>
        <w:t>ը</w:t>
      </w:r>
      <w:r w:rsidR="00274F25" w:rsidRPr="00FC543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C543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C5439">
        <w:rPr>
          <w:rFonts w:ascii="GHEA Grapalat" w:hAnsi="GHEA Grapalat" w:cs="Arial"/>
          <w:b/>
          <w:sz w:val="24"/>
          <w:szCs w:val="24"/>
          <w:lang w:val="hy-AM"/>
        </w:rPr>
        <w:t>ներառյալ</w:t>
      </w:r>
      <w:r w:rsidRPr="00FC5439">
        <w:rPr>
          <w:rFonts w:ascii="GHEA Grapalat" w:hAnsi="GHEA Grapalat"/>
          <w:b/>
          <w:sz w:val="24"/>
          <w:szCs w:val="24"/>
          <w:lang w:val="hy-AM"/>
        </w:rPr>
        <w:t>,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5439">
        <w:rPr>
          <w:rFonts w:ascii="GHEA Grapalat" w:hAnsi="GHEA Grapalat" w:cs="Arial"/>
          <w:sz w:val="24"/>
          <w:szCs w:val="24"/>
          <w:lang w:val="hy-AM"/>
        </w:rPr>
        <w:t>ամեն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5439">
        <w:rPr>
          <w:rFonts w:ascii="GHEA Grapalat" w:hAnsi="GHEA Grapalat" w:cs="Arial"/>
          <w:sz w:val="24"/>
          <w:szCs w:val="24"/>
          <w:lang w:val="hy-AM"/>
        </w:rPr>
        <w:t>օր՝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ժամը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10:00-1</w:t>
      </w:r>
      <w:r w:rsidR="00836289" w:rsidRPr="00FC5439">
        <w:rPr>
          <w:rFonts w:ascii="GHEA Grapalat" w:hAnsi="GHEA Grapalat"/>
          <w:sz w:val="24"/>
          <w:szCs w:val="24"/>
          <w:lang w:val="hy-AM"/>
        </w:rPr>
        <w:t>7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:00, </w:t>
      </w:r>
      <w:r w:rsidRPr="00FC5439">
        <w:rPr>
          <w:rFonts w:ascii="GHEA Grapalat" w:hAnsi="GHEA Grapalat" w:cs="Arial"/>
          <w:sz w:val="24"/>
          <w:szCs w:val="24"/>
          <w:lang w:val="hy-AM"/>
        </w:rPr>
        <w:t>բացի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շաբաթ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FC5439">
        <w:rPr>
          <w:rFonts w:ascii="GHEA Grapalat" w:hAnsi="GHEA Grapalat" w:cs="Arial"/>
          <w:sz w:val="24"/>
          <w:szCs w:val="24"/>
          <w:lang w:val="hy-AM"/>
        </w:rPr>
        <w:t>կիրակի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5439">
        <w:rPr>
          <w:rFonts w:ascii="GHEA Grapalat" w:hAnsi="GHEA Grapalat" w:cs="Arial"/>
          <w:sz w:val="24"/>
          <w:szCs w:val="24"/>
          <w:lang w:val="hy-AM"/>
        </w:rPr>
        <w:t>և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5439">
        <w:rPr>
          <w:rFonts w:ascii="GHEA Grapalat" w:hAnsi="GHEA Grapalat" w:cs="Arial"/>
          <w:sz w:val="24"/>
          <w:szCs w:val="24"/>
          <w:lang w:val="hy-AM"/>
        </w:rPr>
        <w:t>ոչ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աշխատանքային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439">
        <w:rPr>
          <w:rFonts w:ascii="GHEA Grapalat" w:hAnsi="GHEA Grapalat" w:cs="Arial"/>
          <w:sz w:val="24"/>
          <w:szCs w:val="24"/>
          <w:lang w:val="hy-AM"/>
        </w:rPr>
        <w:t>օրերից</w:t>
      </w:r>
      <w:r w:rsidRPr="00FC5439">
        <w:rPr>
          <w:rFonts w:ascii="GHEA Grapalat" w:hAnsi="GHEA Grapalat"/>
          <w:sz w:val="24"/>
          <w:szCs w:val="24"/>
          <w:lang w:val="hy-AM"/>
        </w:rPr>
        <w:t>:</w:t>
      </w:r>
    </w:p>
    <w:p w:rsidR="006A598B" w:rsidRPr="00FC5439" w:rsidRDefault="00DA6275" w:rsidP="00FC5439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C5439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6A598B" w:rsidRPr="00FC5439">
        <w:rPr>
          <w:rFonts w:ascii="GHEA Grapalat" w:hAnsi="GHEA Grapalat" w:cs="Arial"/>
          <w:sz w:val="24"/>
          <w:szCs w:val="24"/>
          <w:lang w:val="hy-AM"/>
        </w:rPr>
        <w:t>Մրցույթը</w:t>
      </w:r>
      <w:r w:rsidR="006A598B" w:rsidRPr="00FC5439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FC5439">
        <w:rPr>
          <w:rFonts w:ascii="GHEA Grapalat" w:hAnsi="GHEA Grapalat" w:cs="Arial"/>
          <w:sz w:val="24"/>
          <w:szCs w:val="24"/>
          <w:lang w:val="hy-AM"/>
        </w:rPr>
        <w:t>տեղի</w:t>
      </w:r>
      <w:r w:rsidR="00FE189A" w:rsidRPr="00FC5439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FC5439">
        <w:rPr>
          <w:rFonts w:ascii="GHEA Grapalat" w:hAnsi="GHEA Grapalat" w:cs="Arial"/>
          <w:sz w:val="24"/>
          <w:szCs w:val="24"/>
          <w:lang w:val="hy-AM"/>
        </w:rPr>
        <w:t>կունենա</w:t>
      </w:r>
      <w:r w:rsidR="006A598B" w:rsidRPr="00FC5439">
        <w:rPr>
          <w:rFonts w:ascii="GHEA Grapalat" w:hAnsi="GHEA Grapalat"/>
          <w:sz w:val="24"/>
          <w:szCs w:val="24"/>
          <w:lang w:val="hy-AM"/>
        </w:rPr>
        <w:t xml:space="preserve"> </w:t>
      </w:r>
      <w:r w:rsidR="00BA1C78" w:rsidRPr="00FC5439">
        <w:rPr>
          <w:rFonts w:ascii="GHEA Grapalat" w:hAnsi="GHEA Grapalat"/>
          <w:b/>
          <w:sz w:val="24"/>
          <w:szCs w:val="24"/>
          <w:lang w:val="hy-AM"/>
        </w:rPr>
        <w:t>2025</w:t>
      </w:r>
      <w:r w:rsidR="00FE189A" w:rsidRPr="00FC5439">
        <w:rPr>
          <w:rFonts w:ascii="GHEA Grapalat" w:hAnsi="GHEA Grapalat" w:cs="Arial"/>
          <w:b/>
          <w:sz w:val="24"/>
          <w:szCs w:val="24"/>
          <w:lang w:val="hy-AM"/>
        </w:rPr>
        <w:t>թ</w:t>
      </w:r>
      <w:r w:rsidR="00274F25" w:rsidRPr="00FC5439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022BC8" w:rsidRPr="00FC5439">
        <w:rPr>
          <w:rFonts w:ascii="GHEA Grapalat" w:hAnsi="GHEA Grapalat" w:cs="Arial"/>
          <w:b/>
          <w:sz w:val="24"/>
          <w:szCs w:val="24"/>
          <w:lang w:val="hy-AM"/>
        </w:rPr>
        <w:t>հոկտեմբերի</w:t>
      </w:r>
      <w:r w:rsidR="00A34D7B" w:rsidRPr="00FC5439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BA1C78" w:rsidRPr="00FC5439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A34D7B" w:rsidRPr="00FC5439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4F4D08" w:rsidRPr="00FC5439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022BC8" w:rsidRPr="00FC5439">
        <w:rPr>
          <w:rFonts w:ascii="GHEA Grapalat" w:hAnsi="GHEA Grapalat" w:cs="Arial"/>
          <w:b/>
          <w:sz w:val="24"/>
          <w:szCs w:val="24"/>
          <w:lang w:val="hy-AM"/>
        </w:rPr>
        <w:t>15</w:t>
      </w:r>
      <w:r w:rsidR="00423993" w:rsidRPr="00FC543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74F25" w:rsidRPr="00FC5439">
        <w:rPr>
          <w:rFonts w:ascii="GHEA Grapalat" w:hAnsi="GHEA Grapalat"/>
          <w:b/>
          <w:sz w:val="24"/>
          <w:szCs w:val="24"/>
          <w:lang w:val="hy-AM"/>
        </w:rPr>
        <w:t>-</w:t>
      </w:r>
      <w:r w:rsidR="00274F25" w:rsidRPr="00FC5439">
        <w:rPr>
          <w:rFonts w:ascii="GHEA Grapalat" w:hAnsi="GHEA Grapalat" w:cs="Arial"/>
          <w:b/>
          <w:sz w:val="24"/>
          <w:szCs w:val="24"/>
          <w:lang w:val="hy-AM"/>
        </w:rPr>
        <w:t>ին</w:t>
      </w:r>
      <w:r w:rsidR="006A598B" w:rsidRPr="00FC5439">
        <w:rPr>
          <w:rFonts w:ascii="GHEA Grapalat" w:hAnsi="GHEA Grapalat" w:cs="Arial"/>
          <w:b/>
          <w:sz w:val="24"/>
          <w:szCs w:val="24"/>
          <w:lang w:val="hy-AM"/>
        </w:rPr>
        <w:t>՝</w:t>
      </w:r>
      <w:r w:rsidR="006A598B" w:rsidRPr="00FC5439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6A598B" w:rsidRPr="00FC5439">
        <w:rPr>
          <w:rFonts w:ascii="GHEA Grapalat" w:hAnsi="GHEA Grapalat" w:cs="Arial"/>
          <w:b/>
          <w:sz w:val="24"/>
          <w:szCs w:val="24"/>
          <w:lang w:val="hy-AM"/>
        </w:rPr>
        <w:t>ժամը</w:t>
      </w:r>
      <w:r w:rsidR="006A598B" w:rsidRPr="00FC543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86739" w:rsidRPr="00FC5439">
        <w:rPr>
          <w:rFonts w:ascii="GHEA Grapalat" w:hAnsi="GHEA Grapalat"/>
          <w:b/>
          <w:sz w:val="24"/>
          <w:szCs w:val="24"/>
          <w:lang w:val="hy-AM"/>
        </w:rPr>
        <w:t>14:30</w:t>
      </w:r>
      <w:r w:rsidR="00274F25" w:rsidRPr="00FC5439">
        <w:rPr>
          <w:rFonts w:ascii="GHEA Grapalat" w:hAnsi="GHEA Grapalat"/>
          <w:b/>
          <w:sz w:val="24"/>
          <w:szCs w:val="24"/>
          <w:lang w:val="hy-AM"/>
        </w:rPr>
        <w:t>-</w:t>
      </w:r>
      <w:r w:rsidR="006A598B" w:rsidRPr="00FC5439">
        <w:rPr>
          <w:rFonts w:ascii="GHEA Grapalat" w:hAnsi="GHEA Grapalat" w:cs="Arial"/>
          <w:b/>
          <w:sz w:val="24"/>
          <w:szCs w:val="24"/>
          <w:lang w:val="hy-AM"/>
        </w:rPr>
        <w:t>ին</w:t>
      </w:r>
      <w:r w:rsidR="006A598B" w:rsidRPr="00FC54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A34D7B" w:rsidRPr="00FC5439">
        <w:rPr>
          <w:rFonts w:ascii="GHEA Grapalat" w:hAnsi="GHEA Grapalat"/>
          <w:sz w:val="24"/>
          <w:szCs w:val="24"/>
          <w:lang w:val="hy-AM"/>
        </w:rPr>
        <w:t>«</w:t>
      </w:r>
      <w:r w:rsidR="006A598B" w:rsidRPr="00FC5439">
        <w:rPr>
          <w:rFonts w:ascii="GHEA Grapalat" w:hAnsi="GHEA Grapalat" w:cs="Arial"/>
          <w:sz w:val="24"/>
          <w:szCs w:val="24"/>
          <w:lang w:val="hy-AM"/>
        </w:rPr>
        <w:t>Երևանի</w:t>
      </w:r>
      <w:r w:rsidR="006A598B" w:rsidRPr="00FC5439">
        <w:rPr>
          <w:rFonts w:ascii="GHEA Grapalat" w:hAnsi="GHEA Grapalat"/>
          <w:sz w:val="24"/>
          <w:szCs w:val="24"/>
          <w:lang w:val="hy-AM"/>
        </w:rPr>
        <w:t xml:space="preserve"> </w:t>
      </w:r>
      <w:r w:rsidR="002A07AF" w:rsidRPr="00FC5439">
        <w:rPr>
          <w:rFonts w:ascii="GHEA Grapalat" w:hAnsi="GHEA Grapalat" w:cs="Arial"/>
          <w:sz w:val="24"/>
          <w:szCs w:val="24"/>
          <w:lang w:val="hy-AM"/>
        </w:rPr>
        <w:t>հ</w:t>
      </w:r>
      <w:r w:rsidR="00423993" w:rsidRPr="00FC5439">
        <w:rPr>
          <w:rFonts w:ascii="GHEA Grapalat" w:hAnsi="GHEA Grapalat"/>
          <w:sz w:val="24"/>
          <w:szCs w:val="24"/>
          <w:lang w:val="hy-AM"/>
        </w:rPr>
        <w:t>. 133</w:t>
      </w:r>
      <w:r w:rsidR="00B4745C" w:rsidRPr="00FC5439">
        <w:rPr>
          <w:rFonts w:ascii="GHEA Grapalat" w:hAnsi="GHEA Grapalat"/>
          <w:sz w:val="24"/>
          <w:szCs w:val="24"/>
          <w:lang w:val="hy-AM"/>
        </w:rPr>
        <w:t xml:space="preserve"> </w:t>
      </w:r>
      <w:r w:rsidR="002A07AF" w:rsidRPr="00FC5439">
        <w:rPr>
          <w:rFonts w:ascii="GHEA Grapalat" w:hAnsi="GHEA Grapalat" w:cs="Arial"/>
          <w:sz w:val="24"/>
          <w:szCs w:val="24"/>
          <w:lang w:val="hy-AM"/>
        </w:rPr>
        <w:t>մսուր</w:t>
      </w:r>
      <w:r w:rsidR="002A07AF" w:rsidRPr="00FC5439">
        <w:rPr>
          <w:rFonts w:ascii="GHEA Grapalat" w:hAnsi="GHEA Grapalat"/>
          <w:sz w:val="24"/>
          <w:szCs w:val="24"/>
          <w:lang w:val="hy-AM"/>
        </w:rPr>
        <w:t>-</w:t>
      </w:r>
      <w:r w:rsidR="002A07AF" w:rsidRPr="00FC5439">
        <w:rPr>
          <w:rFonts w:ascii="GHEA Grapalat" w:hAnsi="GHEA Grapalat" w:cs="Arial"/>
          <w:sz w:val="24"/>
          <w:szCs w:val="24"/>
          <w:lang w:val="hy-AM"/>
        </w:rPr>
        <w:t>մանկապարտեզ</w:t>
      </w:r>
      <w:r w:rsidR="00A34D7B" w:rsidRPr="00FC5439">
        <w:rPr>
          <w:rFonts w:ascii="GHEA Grapalat" w:hAnsi="GHEA Grapalat"/>
          <w:sz w:val="24"/>
          <w:szCs w:val="24"/>
          <w:lang w:val="hy-AM"/>
        </w:rPr>
        <w:t>»</w:t>
      </w:r>
      <w:r w:rsidRPr="00FC5439">
        <w:rPr>
          <w:rFonts w:ascii="GHEA Grapalat" w:hAnsi="GHEA Grapalat"/>
          <w:sz w:val="24"/>
          <w:szCs w:val="24"/>
          <w:lang w:val="hy-AM"/>
        </w:rPr>
        <w:t xml:space="preserve"> </w:t>
      </w:r>
      <w:r w:rsidR="002A07AF" w:rsidRPr="00FC5439">
        <w:rPr>
          <w:rFonts w:ascii="GHEA Grapalat" w:hAnsi="GHEA Grapalat" w:cs="Arial"/>
          <w:sz w:val="24"/>
          <w:szCs w:val="24"/>
          <w:lang w:val="hy-AM"/>
        </w:rPr>
        <w:t>ՀՈԱԿ</w:t>
      </w:r>
      <w:r w:rsidR="002A07AF" w:rsidRPr="00FC5439">
        <w:rPr>
          <w:rFonts w:ascii="GHEA Grapalat" w:hAnsi="GHEA Grapalat"/>
          <w:sz w:val="24"/>
          <w:szCs w:val="24"/>
          <w:lang w:val="hy-AM"/>
        </w:rPr>
        <w:t>-</w:t>
      </w:r>
      <w:r w:rsidR="002A07AF" w:rsidRPr="00FC5439">
        <w:rPr>
          <w:rFonts w:ascii="GHEA Grapalat" w:hAnsi="GHEA Grapalat" w:cs="Arial"/>
          <w:sz w:val="24"/>
          <w:szCs w:val="24"/>
          <w:lang w:val="hy-AM"/>
        </w:rPr>
        <w:t>ում</w:t>
      </w:r>
      <w:r w:rsidR="0058449A" w:rsidRPr="00FC5439">
        <w:rPr>
          <w:rFonts w:ascii="GHEA Grapalat" w:hAnsi="GHEA Grapalat"/>
          <w:sz w:val="24"/>
          <w:szCs w:val="24"/>
          <w:lang w:val="hy-AM"/>
        </w:rPr>
        <w:t>,</w:t>
      </w:r>
      <w:r w:rsidR="00423993" w:rsidRPr="00FC5439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FC5439">
        <w:rPr>
          <w:rFonts w:ascii="GHEA Grapalat" w:hAnsi="GHEA Grapalat" w:cs="Arial"/>
          <w:sz w:val="24"/>
          <w:szCs w:val="24"/>
          <w:lang w:val="hy-AM"/>
        </w:rPr>
        <w:t>հասցեն՝</w:t>
      </w:r>
      <w:r w:rsidR="0058449A" w:rsidRPr="00FC5439">
        <w:rPr>
          <w:rFonts w:ascii="GHEA Grapalat" w:hAnsi="GHEA Grapalat"/>
          <w:sz w:val="24"/>
          <w:szCs w:val="24"/>
          <w:lang w:val="hy-AM"/>
        </w:rPr>
        <w:t xml:space="preserve"> </w:t>
      </w:r>
      <w:r w:rsidR="00423993" w:rsidRPr="00FC5439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FC5439">
        <w:rPr>
          <w:rFonts w:ascii="GHEA Grapalat" w:hAnsi="GHEA Grapalat" w:cs="Arial"/>
          <w:sz w:val="24"/>
          <w:szCs w:val="24"/>
          <w:lang w:val="hy-AM"/>
        </w:rPr>
        <w:t>ք</w:t>
      </w:r>
      <w:r w:rsidR="006A598B" w:rsidRPr="00FC5439">
        <w:rPr>
          <w:rFonts w:ascii="GHEA Grapalat" w:hAnsi="GHEA Grapalat"/>
          <w:sz w:val="24"/>
          <w:szCs w:val="24"/>
          <w:lang w:val="hy-AM"/>
        </w:rPr>
        <w:t>.</w:t>
      </w:r>
      <w:r w:rsidR="000C3982" w:rsidRPr="000C3982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FC5439">
        <w:rPr>
          <w:rFonts w:ascii="GHEA Grapalat" w:hAnsi="GHEA Grapalat" w:cs="Arial"/>
          <w:sz w:val="24"/>
          <w:szCs w:val="24"/>
          <w:lang w:val="hy-AM"/>
        </w:rPr>
        <w:t>Երևան</w:t>
      </w:r>
      <w:r w:rsidR="005E543F" w:rsidRPr="00FC5439">
        <w:rPr>
          <w:rFonts w:ascii="GHEA Grapalat" w:hAnsi="GHEA Grapalat"/>
          <w:sz w:val="24"/>
          <w:szCs w:val="24"/>
          <w:lang w:val="hy-AM"/>
        </w:rPr>
        <w:t>,</w:t>
      </w:r>
      <w:r w:rsidR="00423993" w:rsidRPr="00FC5439">
        <w:rPr>
          <w:rFonts w:ascii="GHEA Grapalat" w:hAnsi="GHEA Grapalat"/>
          <w:sz w:val="24"/>
          <w:szCs w:val="24"/>
          <w:lang w:val="hy-AM"/>
        </w:rPr>
        <w:t xml:space="preserve"> </w:t>
      </w:r>
      <w:r w:rsidR="00423993" w:rsidRPr="00FC5439">
        <w:rPr>
          <w:rFonts w:ascii="GHEA Grapalat" w:hAnsi="GHEA Grapalat" w:cs="Arial"/>
          <w:sz w:val="24"/>
          <w:szCs w:val="24"/>
          <w:lang w:val="hy-AM"/>
        </w:rPr>
        <w:t>Մայիսի 9</w:t>
      </w:r>
      <w:r w:rsidR="00423993" w:rsidRPr="00FC5439">
        <w:rPr>
          <w:rFonts w:ascii="GHEA Grapalat" w:hAnsi="GHEA Grapalat"/>
          <w:sz w:val="24"/>
          <w:szCs w:val="24"/>
          <w:lang w:val="hy-AM"/>
        </w:rPr>
        <w:t xml:space="preserve"> </w:t>
      </w:r>
      <w:r w:rsidR="005E543F" w:rsidRPr="00FC5439">
        <w:rPr>
          <w:rFonts w:ascii="GHEA Grapalat" w:hAnsi="GHEA Grapalat" w:cs="Arial"/>
          <w:sz w:val="24"/>
          <w:szCs w:val="24"/>
          <w:lang w:val="hy-AM"/>
        </w:rPr>
        <w:t>փ</w:t>
      </w:r>
      <w:r w:rsidR="005E543F" w:rsidRPr="00FC5439">
        <w:rPr>
          <w:rFonts w:ascii="GHEA Grapalat" w:hAnsi="GHEA Grapalat"/>
          <w:sz w:val="24"/>
          <w:szCs w:val="24"/>
          <w:lang w:val="hy-AM"/>
        </w:rPr>
        <w:t>.</w:t>
      </w:r>
      <w:r w:rsidR="000C3982" w:rsidRPr="000C3982">
        <w:rPr>
          <w:rFonts w:ascii="GHEA Grapalat" w:hAnsi="GHEA Grapalat"/>
          <w:sz w:val="24"/>
          <w:szCs w:val="24"/>
          <w:lang w:val="hy-AM"/>
        </w:rPr>
        <w:t>,</w:t>
      </w:r>
      <w:r w:rsidR="00423993" w:rsidRPr="00FC5439">
        <w:rPr>
          <w:rFonts w:ascii="GHEA Grapalat" w:hAnsi="GHEA Grapalat"/>
          <w:sz w:val="24"/>
          <w:szCs w:val="24"/>
          <w:lang w:val="hy-AM"/>
        </w:rPr>
        <w:t xml:space="preserve"> 16 </w:t>
      </w:r>
      <w:r w:rsidR="005E543F" w:rsidRPr="00FC5439">
        <w:rPr>
          <w:rFonts w:ascii="GHEA Grapalat" w:hAnsi="GHEA Grapalat"/>
          <w:sz w:val="24"/>
          <w:szCs w:val="24"/>
          <w:lang w:val="hy-AM"/>
        </w:rPr>
        <w:t xml:space="preserve"> </w:t>
      </w:r>
      <w:r w:rsidR="005E543F" w:rsidRPr="00FC5439">
        <w:rPr>
          <w:rFonts w:ascii="GHEA Grapalat" w:hAnsi="GHEA Grapalat" w:cs="Arial"/>
          <w:sz w:val="24"/>
          <w:szCs w:val="24"/>
          <w:lang w:val="hy-AM"/>
        </w:rPr>
        <w:t>շենք</w:t>
      </w:r>
      <w:r w:rsidR="006A598B" w:rsidRPr="00FC5439">
        <w:rPr>
          <w:rFonts w:ascii="GHEA Grapalat" w:hAnsi="GHEA Grapalat"/>
          <w:sz w:val="24"/>
          <w:szCs w:val="24"/>
          <w:lang w:val="hy-AM"/>
        </w:rPr>
        <w:t>:</w:t>
      </w:r>
    </w:p>
    <w:p w:rsidR="006A598B" w:rsidRPr="00FC5439" w:rsidRDefault="00DA6275" w:rsidP="00FC5439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C5439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6A598B" w:rsidRPr="00FC5439">
        <w:rPr>
          <w:rFonts w:ascii="GHEA Grapalat" w:hAnsi="GHEA Grapalat" w:cs="Arial"/>
          <w:sz w:val="24"/>
          <w:szCs w:val="24"/>
          <w:lang w:val="hy-AM"/>
        </w:rPr>
        <w:t>Տեղեկությունների</w:t>
      </w:r>
      <w:r w:rsidR="006A598B"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="006A598B" w:rsidRPr="00FC5439">
        <w:rPr>
          <w:rFonts w:ascii="GHEA Grapalat" w:hAnsi="GHEA Grapalat" w:cs="Arial"/>
          <w:sz w:val="24"/>
          <w:szCs w:val="24"/>
          <w:lang w:val="hy-AM"/>
        </w:rPr>
        <w:t>համար</w:t>
      </w:r>
      <w:r w:rsidR="006A598B" w:rsidRPr="00FC5439">
        <w:rPr>
          <w:rFonts w:ascii="GHEA Grapalat" w:hAnsi="GHEA Grapalat"/>
          <w:sz w:val="24"/>
          <w:szCs w:val="24"/>
          <w:lang w:val="hy-AM"/>
        </w:rPr>
        <w:t xml:space="preserve">  </w:t>
      </w:r>
      <w:r w:rsidR="006B44D5" w:rsidRPr="00FC5439">
        <w:rPr>
          <w:rFonts w:ascii="GHEA Grapalat" w:hAnsi="GHEA Grapalat" w:cs="Arial"/>
          <w:sz w:val="24"/>
          <w:szCs w:val="24"/>
          <w:lang w:val="hy-AM"/>
        </w:rPr>
        <w:t>զանգահարել</w:t>
      </w:r>
      <w:r w:rsidR="006A598B" w:rsidRPr="00FC5439">
        <w:rPr>
          <w:rFonts w:ascii="GHEA Grapalat" w:hAnsi="GHEA Grapalat"/>
          <w:sz w:val="24"/>
          <w:szCs w:val="24"/>
          <w:lang w:val="hy-AM"/>
        </w:rPr>
        <w:t xml:space="preserve">   </w:t>
      </w:r>
      <w:r w:rsidR="006B44D5" w:rsidRPr="00FC5439">
        <w:rPr>
          <w:rFonts w:ascii="GHEA Grapalat" w:hAnsi="GHEA Grapalat"/>
          <w:sz w:val="24"/>
          <w:szCs w:val="24"/>
        </w:rPr>
        <w:t>(</w:t>
      </w:r>
      <w:r w:rsidR="006B44D5" w:rsidRPr="00FC5439">
        <w:rPr>
          <w:rFonts w:ascii="GHEA Grapalat" w:hAnsi="GHEA Grapalat"/>
          <w:sz w:val="24"/>
          <w:szCs w:val="24"/>
          <w:lang w:val="hy-AM"/>
        </w:rPr>
        <w:t>010</w:t>
      </w:r>
      <w:r w:rsidR="006B44D5" w:rsidRPr="00FC5439">
        <w:rPr>
          <w:rFonts w:ascii="GHEA Grapalat" w:hAnsi="GHEA Grapalat"/>
          <w:sz w:val="24"/>
          <w:szCs w:val="24"/>
        </w:rPr>
        <w:t xml:space="preserve">) </w:t>
      </w:r>
      <w:r w:rsidR="00423993" w:rsidRPr="00FC5439">
        <w:rPr>
          <w:rFonts w:ascii="GHEA Grapalat" w:hAnsi="GHEA Grapalat"/>
          <w:sz w:val="24"/>
          <w:szCs w:val="24"/>
          <w:lang w:val="hy-AM"/>
        </w:rPr>
        <w:t>444151</w:t>
      </w:r>
      <w:r w:rsidR="006A598B" w:rsidRPr="00FC5439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FC5439">
        <w:rPr>
          <w:rFonts w:ascii="GHEA Grapalat" w:hAnsi="GHEA Grapalat" w:cs="Arial"/>
          <w:sz w:val="24"/>
          <w:szCs w:val="24"/>
          <w:lang w:val="hy-AM"/>
        </w:rPr>
        <w:t>հեռախոսահամարով</w:t>
      </w:r>
      <w:r w:rsidR="006A598B" w:rsidRPr="00FC5439">
        <w:rPr>
          <w:rFonts w:ascii="GHEA Grapalat" w:hAnsi="GHEA Grapalat"/>
          <w:sz w:val="24"/>
          <w:szCs w:val="24"/>
          <w:lang w:val="hy-AM"/>
        </w:rPr>
        <w:t>:</w:t>
      </w:r>
    </w:p>
    <w:sectPr w:rsidR="006A598B" w:rsidRPr="00FC5439" w:rsidSect="004F4D08"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9F"/>
    <w:rsid w:val="00022BC8"/>
    <w:rsid w:val="0004658B"/>
    <w:rsid w:val="000C3982"/>
    <w:rsid w:val="001847E2"/>
    <w:rsid w:val="00274488"/>
    <w:rsid w:val="00274F25"/>
    <w:rsid w:val="002A07AF"/>
    <w:rsid w:val="002A3BA0"/>
    <w:rsid w:val="003900FE"/>
    <w:rsid w:val="00395ADF"/>
    <w:rsid w:val="003F1FBD"/>
    <w:rsid w:val="00423993"/>
    <w:rsid w:val="004F4D08"/>
    <w:rsid w:val="0058449A"/>
    <w:rsid w:val="005C2071"/>
    <w:rsid w:val="005D41E5"/>
    <w:rsid w:val="005E543F"/>
    <w:rsid w:val="00654E9F"/>
    <w:rsid w:val="006A598B"/>
    <w:rsid w:val="006B44D5"/>
    <w:rsid w:val="00836289"/>
    <w:rsid w:val="00973552"/>
    <w:rsid w:val="009F6DC3"/>
    <w:rsid w:val="00A34D7B"/>
    <w:rsid w:val="00AB3EEF"/>
    <w:rsid w:val="00B4745C"/>
    <w:rsid w:val="00B75D0E"/>
    <w:rsid w:val="00B91E9F"/>
    <w:rsid w:val="00BA1C78"/>
    <w:rsid w:val="00C86739"/>
    <w:rsid w:val="00DA6275"/>
    <w:rsid w:val="00FC5439"/>
    <w:rsid w:val="00FE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3FA33-3220-4472-AB8C-71151D8C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98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598B"/>
    <w:pPr>
      <w:spacing w:after="0" w:line="240" w:lineRule="auto"/>
    </w:pPr>
    <w:rPr>
      <w:rFonts w:eastAsiaTheme="minorEastAsia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7E2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Gabrielyan</dc:creator>
  <cp:keywords/>
  <dc:description/>
  <cp:lastModifiedBy>Suren Geghamyan</cp:lastModifiedBy>
  <cp:revision>48</cp:revision>
  <cp:lastPrinted>2023-07-25T06:37:00Z</cp:lastPrinted>
  <dcterms:created xsi:type="dcterms:W3CDTF">2022-03-29T05:08:00Z</dcterms:created>
  <dcterms:modified xsi:type="dcterms:W3CDTF">2025-09-11T08:25:00Z</dcterms:modified>
</cp:coreProperties>
</file>