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Աննման Փիլոսյան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annman.pilosyan@yerevan.am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annman.pilosyan@yerevan.am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Աջափնյակ վարչական շրջանի գավաթ››  բաց մրցաշար /բասկեդբոլ, վոլեյբոլ, հանդբոլ, ֆուտբոլ/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Տարվա ընթացքում սպորտային ձեռքբերումներ գրանցած մարզիկների պարգևատրման արարողություն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առաջնություն Երևանի քաղաքապետարանի և վարչական շրջանների աշխատակազմի աշխատակիցների միջև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շրջանի հունահռոմեական ոճի ըմբշամարտի Արսեն Կոտիկյանի անվան հուշամրցաշար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4.6535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417.29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2026.08.06.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Աջափնյակ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Աջափնյակ վարչական շրջանի գավաթ››  բաց մրցաշար /բասկեդբոլ, վոլեյբոլ, հանդբոլ, ֆուտբոլ/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Աջափնյակ վարչական շրջանի գավաթ››  բաց մրցաշար /բասկեդբոլ, վոլեյբոլ , հանդբոլ, ֆուտբոլ/
Մրցաշարն ըստ կանոնադրության անցկացվում է 1 փուլով, ընտրված 1 մարզաձևից՝ ըստ սեռի և տարիքի:
Ըստ հնարավորության և հրավերի մրցաշարին կարող են մասնակցել   ՀՀ մարզերի, և Երևանի  վարչական շրջանների ՄՊՄԴ-ների թիմերը:
Բաց առաջնությանը մասնակցում է 4 պատանիների և 4 աղջիկների թիմեր: 
Թիմի կազմը 12 մասնակից և 1 մարզիչ:
Մրցաշարի կազմակերպման ծախսերն իրենց մեջ ներառում են մրցավարական և սպասարկող անձնակազմերի կողմից մատուցվող ծառայությունների վարձատրությունը, ծախսերն իրենց մեջ ներառում են  նաև մրցանակային տեղեր գրաված բոլոր մասնակիցներին պատվոգրերով, մեդալներով, իսկ թիմերին համապատասխան գավաթներով, գնդակներով/ բարձր որակի/ և յուրաքանչյուր թիմից մեկական հոգու լավագույնի մրցանակով պարգևատրելը: 
Մեդալները պետք է լինեն մետաղյա՝ մի երեսին փորագրված լինի գրաված տեղը, իսկ մյուս երեսին մարզաձևի սիմվոլիկ պատկերը:
Վարչական շրջանի թիմերի համար 24 կոմպլեկտ բարձր որակի մարզահագուստ՝ մարզաշապիկ և կարճ տաբատ,  /70 % սինթետիկ, 30% բամբակ/, մարզաշապիկի մեջքին գրված լինի ‹‹ԱՋԱՓՆՅԱԿ›› և խաղային համար: Մրցաշարի համար անհրաժեշտ է ջուր՝ 50-100շիշ, տարողությունը՝  0.5լ:
Նախապես համաձայնեցնել պատվիրատուի հետ:
Միջոցառման հստակ օրը կներկայացվի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Տարվա ընթացքում սպորտային ձեռքբերումներ գրանցած մարզիկների պարգևատրման արարողություն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Տարվա ընթացքում սպորտային ձեռքբերումներ գրանցած մարզիկների պարգևատրման արարողություն
Տարվա ընթացքում սպորտային ձեռքբերումներ գրանցած ութ մարզիկների պարգևատրման արարողության համար անհրաժեշտ է կազմակերպել պատվոգրերի և հուշադրամների հանձնում: Պարգևատրման արարողությունը կազմակերպել   վարչական շրջանի շենքում: Վարչական շրջանի ղեկավարի կողմից մարզիկներից յուրաքանչյուրին պարգևատրել ծաղկեփնջերով/8 հատ/՝գեղեցիկ փաթեթավորմամբ, 11 վարդից բաղկացած, յուրաքանչյուրն առնվազն 70 սմ երկարությամբ, կոկոնի երկարությունը՝ 8 սմ-ից,  տրամագիծը՝ 5 սմ-ից ոչ պակաս, հոլանդական տեսակի, պատվոգրերով՝ փայտե, ապակեպատ շրջանակներով /8 հատ/ և ՀՀ Կենտրոնական բանկի կողմից թողարկված հուշադրամներով/8 հատ/, իսկության հավաստագրերով՝ հաստատված ՀՀ Կենտրոնական բանկի նախագահի ստորագրությամբ: 
 Հուշադրամ – 1 գրամ քաշով ‹‹Նոյյան տապան›› ոսկե ներդրումային դրամ -8 հատ։ Ոսկյա (999 հարգ/ 1 գրամ), տուփով), արժեքը՝ նվազագույնը 75.000 ՀՀ դրամ յուրաքանչյուրը: Նախապես համաձայնեցնել պատվիրատուի հետ:
Միջոցառման հստակ օրը կներկայացվի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Խաղերն ըստ կանոնադրության անցկացվում է 4 փուլով՝ ներդպրոցական, համայնքային, քաղաքային և հանրապետական:
Խաղերի ծրագրում ընդգրկված են՝  նռնակի նետում, 8 կգ ուսապարկով փոխանցումավազք, ձգումներ պտտաձողից, կռոսավազք, հրաձգություն, ինքնաձիգի քանդում-հավաքում վարժանքները:
Խաղերին մասնակցում են հանրակրթական դպրոցների 9-12 -րդ դասարաններից ձևավորված հավաքական թիմերը: Թիմի կազմը՝ 9 մասնակից  և 1 մարզիչ-ներկայացուցիչ: 
Վարչական շրջանի մրցումների փուլը իր մեջ ներառում է մրցավարական և սպասարկող անձնակազմերի ծախսերը: 
Վարչական շրջանի հաղթողթի մի մարզումների համար անհրաժեշտ է օդամղիչ հրացանի կրակելու կապարե փամփուշտ (շեշմա), 10-15 տուփ:
Քաղաքային փուլի մասնակցության ծախսերն իրենց մեջ ներառում են 9 մասնակիցների համար բարձրորակի պոլո մարզաշապիկի ձեռքբերում՝ /70% սինթետիկ, 30% բամբակ/, չափսերը ըստ անհրաժեշտության: Մարզաաշապիկի մեջքին գրված լինի ‹‹ԱՋԱՓՆՅԱԿ›› վ/շ), 10 անձի համար  2 օրվա երկկողմ ճանապարհածախս և օրապահիկ: 
Նախապես համաձայնեցնել պատվիրատուի հետ:
Միջոցառման հստակ օրը կներկայացվի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առաջնություն Երևանի քաղաքապետարանի և վարչական շրջանների աշխատակազմի աշխատակիցների միջև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առաջնություն Երևանի քաղաքապետարանի և վարչական շրջանների աշխատակազմի աշխատակիցների միջև
Վարչական շրջանի թիմը բաղկացածէ 4 հոգուց՝ 2 տղա, 2 աղջիկ: Մասնակիցների համար անհրաժեշտ է բարձրորակի պոլո մարզաշապիկ (30% բամբակ, 70% սինթետիկ) մեջքին ‹‹Աջափնյակ›› նշումով (մարզաշապիկի չափսը՝ ըստպահանջի): Վարչական շրջանի 4 աշխատակիցների համար անհրաժեշտ է ճանապարհածախս և օրապահիկ:
Նախապես համաձայնեցնել պատվիրատուի հետ:
Միջոցառման հստակ օրը կներկայացվի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շրջանի հունահռոմեական ոճի ըմբշամարտի Արսեն Կոտիկյանի անվան հուշամրցաշար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շրջանի հունահռոմեական ոճի ըմբշամարտի Արսեն Կոտիկյանի անվան հուշամրցաշար
Անհրաժեշտ է ապահովել միջազգային չափորոշիչների և կանոնակարգի համաձայն միջազգային միջոցառում:
Կանոնակարգի համաձայն 10 քաշային կարգով, առնվազն 500-800 հանդիսատեսի համար նախատեսված նստարաններով, առնվազն 20×40 մետր չափսերի մարզադահլիճում, որը կահավորված լինի ըմբշամարտի առնվազն 2 /յուրաքանչյուրը՝ 12×12 մետր/ մրցումային գորգերով, համապատասխան ծածկոցներով և էլեկտրոնային ցուցատախտակով /տաբլո/, դահլիճի հարևանությամբ հանդերձարաններ սանհանգույցներով, մրցումային դահլիճի հարևանությամբ առկա մարզումային դահլիճ՝ համապատասխան գույքով, հանդերձարաններով և սանհանգույցներով, բազայում շոգեբաղնիքի առկայություն, մասնագիտական անհրաժեշտ գույք, այդ թվում՝ որոշումների բողոքարկման բարձիկներ, տեխնիկական անհրաժեշտ գույք, այդ թվում՝ յուրաքանչյուր մենամարտից առաջ գորգը սրբելու լաթեր, 1 հատ ավել, 1 հատ գոգաթիակ (սավոկ)  և այլն, խմելու ջուր առնվազն 200 հատ 0.5 լիտր տարողության շիշ, գրենական պիտույքներ, այդ թվում՝ 1 տուփ թուղթ, առնվազն 3-ական գրիչներ, մատիտներ, ռետին և այլ անհրաժեշտ իրեր:
Տրանսպորտային միջոցների ապահովում հյուրանոցից դեպի մրցավայր և հակառակ ուղղությամբ՝ հաստատված գրաֆիկով:
Քառօրյա և օրական երեքանգամյա սնունդով հյուրանոցային ծառայությունների ապահովում քաղաքի կենտրոնում (առնվազն 60 անձ), հյուրանոցային համարներում սառնարանի, օդորակչի , հեռուստացույցի և Wi-Fi -ի առկայություն:
Նկարահանման ապահովում, առնվազն երկու լուսանկարիչ և երկու տեսախցիկ:
Մրցաշարի հետ կապված բոլոր մանրամասները համաձայնեցնել պատվիրատուի հետ: 
Ձայնային սարքավորումներ, առնվազն 3 խոսափողով և սպասարկող անձնակազմով, այդ թվում նաև հաղորդավարի ծառայություններ, առաջին բուժօգնության ծառայություններ՝ անհրաժեշտ դեղորայք և միջոցներով, այդ թվում՝ սառեցնող-ցավազրկող և տաքացնող միջոցներ, յոդ, բամբակ, բինտ, նաշատիրային սպիրտ, բժշկական սպլինտ և բժշկական պատգարակ, առնվազն 6 անձից կազմված սպասարկող տեխնիկական անձնակազմի ծառայություններ, խորհրդակցության անցկացում միջոցառման մասնակիցների ներկայացուցիչների մասնակցությամբ, մրցավարների քանակի ճշտում /մոտավորապես 20-25 մրցավարներ/ գիշերավարձ, օրապահիկ մրցավարներին դրամական պարգևատրում և ընտրության կատարում համապատասխան մարզաձևի ֆեդերացիայի միջոցով, գոտեմարտի անցկացումը ընբշամարտի միջազգային ֆեդերացիայի սահմանված ծրագրով, 40 հաղթողների և մրցանակակիրների պարգևատրում՝ կանոնակարգով սահմանված միջոցներով՝ այդ թվում՝ 10 հատ գավաթներով, որոնց վրա գրված լինի միջոցառման անվանումը՝ հայերեն և ռուսերեն լեզուներով և պատկերված լինի Արսեն Կոտիկյանի լուսանկարը , նկարով բաներներ, հրավիրատոմսեր 40 հատ դիպլոմներով ու մետաղական՝ ոսկեգույն, արծաթագույն, բրոնզագույն 40 հատ մեդալներով, որոնց առջևի երեսին նշված է գրաված տեղը, միջոցառման անվանումն Արսեն Կոտիկյանի լուսանկարը /բոլոր գրառումները հայերեն և անգլերեն լեզուներով/, իսկ երկրորդ երեսին՝ ԵՐԵՎԱՆԻ ՔԱՂԱՔԱՊԵՏԱՐԱՆ գրառումն ու Երևանի զինանշանի պատկերը: Կլինեն նաև դրամականպարգևներու նվերներ:
Նախապես համաձայնեցնել պատվիրատուի հետ:
Միջոցառման հստակ օրը կներկայացվի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2026թ.դեկտեմբերի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2026թ.դեկտեմբերի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2026թ.դեկտեմբերի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2026թ.դեկտեմբերի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2026թ.սեպտեմբերի 30-ը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Աջափնյակ վարչական շրջանի գավաթ››  բաց մրցաշար /բասկեդբոլ, վոլեյբոլ, հանդբոլ, ֆուտբոլ/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Տարվա ընթացքում սպորտային ձեռքբերումներ գրանցած մարզիկների պարգևատրման արարողություն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առաջնություն Երևանի քաղաքապետարանի և վարչական շրջանների աշխատակազմի աշխատակիցների միջև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շրջանի հունահռոմեական ոճի ըմբշամարտի Արսեն Կոտիկյանի անվան հուշամրցաշար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