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DBF2831"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411EF7">
        <w:rPr>
          <w:rFonts w:ascii="GHEA Grapalat" w:hAnsi="GHEA Grapalat"/>
          <w:i w:val="0"/>
          <w:lang w:val="hy-AM"/>
        </w:rPr>
        <w:t>21</w:t>
      </w:r>
      <w:r w:rsidR="007A7CAF">
        <w:rPr>
          <w:rFonts w:ascii="GHEA Grapalat" w:hAnsi="GHEA Grapalat"/>
          <w:i w:val="0"/>
          <w:lang w:val="hy-AM"/>
        </w:rPr>
        <w:t>.07.</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3E7CCC5E"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411EF7">
        <w:rPr>
          <w:rFonts w:ascii="GHEA Grapalat" w:hAnsi="GHEA Grapalat"/>
          <w:b/>
          <w:bCs/>
          <w:iCs/>
          <w:lang w:val="hy-AM"/>
        </w:rPr>
        <w:t>ԵՔ-ԳՀԾՁԲ-26/137</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2FD6F623"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00411EF7" w:rsidRPr="00411EF7">
        <w:rPr>
          <w:rFonts w:ascii="GHEA Grapalat" w:hAnsi="GHEA Grapalat"/>
        </w:rPr>
        <w:t xml:space="preserve">услуги по организации экологических </w:t>
      </w:r>
      <w:r w:rsidR="00411EF7">
        <w:rPr>
          <w:rFonts w:ascii="GHEA Grapalat" w:hAnsi="GHEA Grapalat"/>
        </w:rPr>
        <w:t>походов</w:t>
      </w:r>
      <w:r w:rsidR="00BF616D" w:rsidRPr="008E6BC4">
        <w:rPr>
          <w:rFonts w:ascii="GHEA Grapalat" w:hAnsi="GHEA Grapalat"/>
        </w:rPr>
        <w:t>/ »</w:t>
      </w:r>
      <w:r w:rsidR="00BF616D"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24A8E317"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F0050A" w:rsidRPr="00F0050A">
        <w:rPr>
          <w:rFonts w:ascii="GHEA Grapalat" w:hAnsi="GHEA Grapalat"/>
          <w:b/>
          <w:i w:val="0"/>
          <w:color w:val="FF0000"/>
          <w:sz w:val="22"/>
          <w:szCs w:val="22"/>
        </w:rPr>
        <w:t>16</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6D4428">
        <w:rPr>
          <w:rFonts w:ascii="GHEA Grapalat" w:hAnsi="GHEA Grapalat"/>
          <w:i w:val="0"/>
          <w:lang w:val="af-ZA"/>
        </w:rPr>
        <w:t>0</w:t>
      </w:r>
      <w:r w:rsidR="00F0050A">
        <w:rPr>
          <w:rFonts w:ascii="GHEA Grapalat" w:hAnsi="GHEA Grapalat"/>
          <w:i w:val="0"/>
          <w:lang w:val="af-ZA"/>
        </w:rPr>
        <w:t>6</w:t>
      </w:r>
      <w:r w:rsidR="006D4428">
        <w:rPr>
          <w:rFonts w:ascii="GHEA Grapalat" w:hAnsi="GHEA Grapalat"/>
          <w:i w:val="0"/>
          <w:lang w:val="af-ZA"/>
        </w:rPr>
        <w:t xml:space="preserve">.08.2026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2B070590"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F0050A" w:rsidRPr="00F0050A">
        <w:rPr>
          <w:rFonts w:ascii="GHEA Grapalat" w:hAnsi="GHEA Grapalat"/>
          <w:b/>
          <w:i w:val="0"/>
          <w:color w:val="FF0000"/>
          <w:sz w:val="22"/>
          <w:szCs w:val="22"/>
        </w:rPr>
        <w:t>16</w:t>
      </w:r>
      <w:r w:rsidR="007E568A">
        <w:rPr>
          <w:rFonts w:ascii="GHEA Grapalat" w:hAnsi="GHEA Grapalat"/>
          <w:b/>
          <w:i w:val="0"/>
          <w:color w:val="FF0000"/>
          <w:sz w:val="22"/>
          <w:szCs w:val="22"/>
        </w:rPr>
        <w:t>:00</w:t>
      </w:r>
      <w:r w:rsidR="007E568A" w:rsidRPr="009461CA">
        <w:rPr>
          <w:rFonts w:ascii="GHEA Grapalat" w:hAnsi="GHEA Grapalat"/>
          <w:b/>
          <w:i w:val="0"/>
          <w:color w:val="FF0000"/>
          <w:sz w:val="22"/>
          <w:szCs w:val="22"/>
        </w:rPr>
        <w:t xml:space="preserve"> часов, </w:t>
      </w:r>
      <w:r w:rsidR="006D4428">
        <w:rPr>
          <w:rFonts w:ascii="GHEA Grapalat" w:hAnsi="GHEA Grapalat"/>
          <w:i w:val="0"/>
          <w:lang w:val="af-ZA"/>
        </w:rPr>
        <w:t>0</w:t>
      </w:r>
      <w:r w:rsidR="00F0050A">
        <w:rPr>
          <w:rFonts w:ascii="GHEA Grapalat" w:hAnsi="GHEA Grapalat"/>
          <w:i w:val="0"/>
          <w:lang w:val="af-ZA"/>
        </w:rPr>
        <w:t>6</w:t>
      </w:r>
      <w:r w:rsidR="006D4428">
        <w:rPr>
          <w:rFonts w:ascii="GHEA Grapalat" w:hAnsi="GHEA Grapalat"/>
          <w:i w:val="0"/>
          <w:lang w:val="af-ZA"/>
        </w:rPr>
        <w:t xml:space="preserve">.08.2026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3DF5F8B"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411EF7" w:rsidRPr="00411EF7">
        <w:rPr>
          <w:rFonts w:ascii="GHEA Grapalat" w:hAnsi="GHEA Grapalat"/>
        </w:rPr>
        <w:t xml:space="preserve">услуги по организации экологических </w:t>
      </w:r>
      <w:r w:rsidR="00411EF7">
        <w:rPr>
          <w:rFonts w:ascii="GHEA Grapalat" w:hAnsi="GHEA Grapalat"/>
        </w:rPr>
        <w:t>походов</w:t>
      </w:r>
      <w:r w:rsidR="0030276D" w:rsidRPr="004079D7">
        <w:rPr>
          <w:rFonts w:ascii="GHEA Grapalat" w:hAnsi="GHEA Grapalat"/>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6B01D23"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11EF7" w:rsidRPr="00411EF7">
        <w:rPr>
          <w:rFonts w:ascii="GHEA Grapalat" w:hAnsi="GHEA Grapalat"/>
        </w:rPr>
        <w:t xml:space="preserve">услуги по организации экологических </w:t>
      </w:r>
      <w:r w:rsidR="00411EF7">
        <w:rPr>
          <w:rFonts w:ascii="GHEA Grapalat" w:hAnsi="GHEA Grapalat"/>
        </w:rPr>
        <w:t>походов</w:t>
      </w:r>
      <w:r w:rsidR="00411EF7" w:rsidRPr="008E6BC4">
        <w:rPr>
          <w:rFonts w:ascii="GHEA Grapalat" w:hAnsi="GHEA Grapalat"/>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20EEE7C"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411EF7">
        <w:rPr>
          <w:rFonts w:ascii="GHEA Grapalat" w:hAnsi="GHEA Grapalat"/>
          <w:b/>
          <w:bCs/>
          <w:iCs/>
          <w:lang w:val="hy-AM"/>
        </w:rPr>
        <w:t>ԵՔ-ԳՀԾՁԲ-26/137</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2886541"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411EF7" w:rsidRPr="00411EF7">
        <w:rPr>
          <w:rFonts w:ascii="GHEA Grapalat" w:hAnsi="GHEA Grapalat"/>
        </w:rPr>
        <w:t xml:space="preserve">услуги по организации экологических </w:t>
      </w:r>
      <w:r w:rsidR="00411EF7">
        <w:rPr>
          <w:rFonts w:ascii="GHEA Grapalat" w:hAnsi="GHEA Grapalat"/>
        </w:rPr>
        <w:t>походов</w:t>
      </w:r>
      <w:r w:rsidR="00411EF7" w:rsidRPr="008E6BC4">
        <w:rPr>
          <w:rFonts w:ascii="GHEA Grapalat" w:hAnsi="GHEA Grapalat"/>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15466218" w:rsidR="00B453F7" w:rsidRPr="00411EF7" w:rsidRDefault="00411EF7"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2500000</w:t>
            </w:r>
          </w:p>
        </w:tc>
        <w:tc>
          <w:tcPr>
            <w:tcW w:w="4112" w:type="dxa"/>
          </w:tcPr>
          <w:p w14:paraId="27C21596" w14:textId="5BB7B671" w:rsidR="00B453F7" w:rsidRPr="00C12854" w:rsidRDefault="00411EF7"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411EF7">
              <w:rPr>
                <w:rFonts w:ascii="GHEA Grapalat" w:hAnsi="GHEA Grapalat"/>
              </w:rPr>
              <w:t xml:space="preserve">услуги по организации экологических </w:t>
            </w:r>
            <w:r>
              <w:rPr>
                <w:rFonts w:ascii="GHEA Grapalat" w:hAnsi="GHEA Grapalat"/>
              </w:rPr>
              <w:t>походов</w:t>
            </w:r>
            <w:r w:rsidRPr="008E6BC4">
              <w:rPr>
                <w:rFonts w:ascii="GHEA Grapalat" w:hAnsi="GHEA Grapalat"/>
              </w:rPr>
              <w:t>/</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неучастии в процедурах, на дату подачи заявки включены в список, </w:t>
      </w:r>
      <w:r w:rsidRPr="00B741F9">
        <w:rPr>
          <w:rFonts w:ascii="GHEA Grapalat" w:hAnsi="GHEA Grapalat"/>
        </w:rPr>
        <w:lastRenderedPageBreak/>
        <w:t>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B741F9">
        <w:rPr>
          <w:rFonts w:ascii="GHEA Grapalat" w:hAnsi="GHEA Grapalat"/>
          <w:sz w:val="24"/>
          <w:szCs w:val="24"/>
        </w:rPr>
        <w:lastRenderedPageBreak/>
        <w:t xml:space="preserve">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 xml:space="preserve">по электронной почте </w:t>
      </w:r>
      <w:r w:rsidR="00F9791A" w:rsidRPr="00003FAD">
        <w:rPr>
          <w:rFonts w:ascii="GHEA Grapalat" w:hAnsi="GHEA Grapalat"/>
          <w:color w:val="000000" w:themeColor="text1"/>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72B544BF"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F0050A" w:rsidRPr="00F0050A">
        <w:rPr>
          <w:rFonts w:ascii="GHEA Grapalat" w:hAnsi="GHEA Grapalat"/>
          <w:b/>
          <w:i w:val="0"/>
          <w:color w:val="FF0000"/>
          <w:sz w:val="22"/>
          <w:szCs w:val="22"/>
        </w:rPr>
        <w:t>16</w:t>
      </w:r>
      <w:r w:rsidR="007E568A">
        <w:rPr>
          <w:rFonts w:ascii="GHEA Grapalat" w:hAnsi="GHEA Grapalat"/>
          <w:b/>
          <w:i w:val="0"/>
          <w:color w:val="FF0000"/>
          <w:sz w:val="22"/>
          <w:szCs w:val="22"/>
        </w:rPr>
        <w:t>:00</w:t>
      </w:r>
      <w:r w:rsidR="007E568A" w:rsidRPr="009461CA">
        <w:rPr>
          <w:rFonts w:ascii="GHEA Grapalat" w:hAnsi="GHEA Grapalat"/>
          <w:b/>
          <w:i w:val="0"/>
          <w:color w:val="FF0000"/>
          <w:sz w:val="22"/>
          <w:szCs w:val="22"/>
        </w:rPr>
        <w:t xml:space="preserve"> часов, </w:t>
      </w:r>
      <w:r w:rsidR="006D4428">
        <w:rPr>
          <w:rFonts w:ascii="GHEA Grapalat" w:hAnsi="GHEA Grapalat"/>
          <w:i w:val="0"/>
          <w:lang w:val="af-ZA"/>
        </w:rPr>
        <w:t>0</w:t>
      </w:r>
      <w:r w:rsidR="00F0050A">
        <w:rPr>
          <w:rFonts w:ascii="GHEA Grapalat" w:hAnsi="GHEA Grapalat"/>
          <w:i w:val="0"/>
          <w:lang w:val="af-ZA"/>
        </w:rPr>
        <w:t>6</w:t>
      </w:r>
      <w:r w:rsidR="006D4428">
        <w:rPr>
          <w:rFonts w:ascii="GHEA Grapalat" w:hAnsi="GHEA Grapalat"/>
          <w:i w:val="0"/>
          <w:lang w:val="af-ZA"/>
        </w:rPr>
        <w:t xml:space="preserve">.08.2026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74858495"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F0050A" w:rsidRPr="00F0050A">
        <w:rPr>
          <w:rFonts w:ascii="GHEA Grapalat" w:hAnsi="GHEA Grapalat"/>
          <w:b/>
          <w:i w:val="0"/>
          <w:color w:val="FF0000"/>
          <w:sz w:val="22"/>
          <w:szCs w:val="22"/>
        </w:rPr>
        <w:t>16</w:t>
      </w:r>
      <w:r w:rsidR="007E568A">
        <w:rPr>
          <w:rFonts w:ascii="GHEA Grapalat" w:hAnsi="GHEA Grapalat"/>
          <w:b/>
          <w:i w:val="0"/>
          <w:color w:val="FF0000"/>
          <w:sz w:val="22"/>
          <w:szCs w:val="22"/>
        </w:rPr>
        <w:t>:00</w:t>
      </w:r>
      <w:r w:rsidR="007E568A" w:rsidRPr="009461CA">
        <w:rPr>
          <w:rFonts w:ascii="GHEA Grapalat" w:hAnsi="GHEA Grapalat"/>
          <w:b/>
          <w:i w:val="0"/>
          <w:color w:val="FF0000"/>
          <w:sz w:val="22"/>
          <w:szCs w:val="22"/>
        </w:rPr>
        <w:t xml:space="preserve"> часов, </w:t>
      </w:r>
      <w:r w:rsidR="006D4428">
        <w:rPr>
          <w:rFonts w:ascii="GHEA Grapalat" w:hAnsi="GHEA Grapalat"/>
          <w:i w:val="0"/>
          <w:lang w:val="af-ZA"/>
        </w:rPr>
        <w:t>0</w:t>
      </w:r>
      <w:r w:rsidR="00F0050A">
        <w:rPr>
          <w:rFonts w:ascii="GHEA Grapalat" w:hAnsi="GHEA Grapalat"/>
          <w:i w:val="0"/>
          <w:lang w:val="af-ZA"/>
        </w:rPr>
        <w:t>6</w:t>
      </w:r>
      <w:r w:rsidR="006D4428">
        <w:rPr>
          <w:rFonts w:ascii="GHEA Grapalat" w:hAnsi="GHEA Grapalat"/>
          <w:i w:val="0"/>
          <w:lang w:val="af-ZA"/>
        </w:rPr>
        <w:t xml:space="preserve">.08.2026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6091415B"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411EF7">
        <w:rPr>
          <w:rFonts w:ascii="GHEA Grapalat" w:hAnsi="GHEA Grapalat"/>
          <w:b/>
          <w:bCs/>
          <w:color w:val="000000" w:themeColor="text1"/>
          <w:sz w:val="22"/>
          <w:szCs w:val="22"/>
          <w:lang w:val="hy-AM"/>
        </w:rPr>
        <w:t>ԵՔ-ԳՀԾՁԲ-26/137</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752D4573"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411EF7">
        <w:rPr>
          <w:rFonts w:ascii="GHEA Grapalat" w:hAnsi="GHEA Grapalat"/>
          <w:b/>
          <w:bCs/>
          <w:color w:val="000000" w:themeColor="text1"/>
          <w:sz w:val="22"/>
          <w:szCs w:val="22"/>
          <w:lang w:val="hy-AM"/>
        </w:rPr>
        <w:t>ԵՔ-ԳՀԾՁԲ-26/137</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lastRenderedPageBreak/>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871F61B"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11EF7">
        <w:rPr>
          <w:rFonts w:ascii="GHEA Grapalat" w:hAnsi="GHEA Grapalat"/>
          <w:b/>
          <w:bCs/>
          <w:color w:val="000000" w:themeColor="text1"/>
          <w:sz w:val="22"/>
          <w:szCs w:val="22"/>
          <w:lang w:val="hy-AM"/>
        </w:rPr>
        <w:t>ԵՔ-ԳՀԾՁԲ-26/137</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24A92D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11EF7">
        <w:rPr>
          <w:rFonts w:ascii="GHEA Grapalat" w:hAnsi="GHEA Grapalat"/>
          <w:b/>
          <w:bCs/>
          <w:color w:val="000000" w:themeColor="text1"/>
          <w:sz w:val="22"/>
          <w:szCs w:val="22"/>
          <w:lang w:val="hy-AM"/>
        </w:rPr>
        <w:t>ԵՔ-ԳՀԾՁԲ-26/137</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lastRenderedPageBreak/>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3BAD084"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411EF7">
        <w:rPr>
          <w:rFonts w:ascii="GHEA Grapalat" w:hAnsi="GHEA Grapalat"/>
          <w:b/>
          <w:bCs/>
          <w:color w:val="000000" w:themeColor="text1"/>
          <w:sz w:val="22"/>
          <w:szCs w:val="22"/>
          <w:lang w:val="hy-AM"/>
        </w:rPr>
        <w:t>ԵՔ-ԳՀԾՁԲ-26/137</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76CA2EA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11EF7">
        <w:rPr>
          <w:rFonts w:ascii="GHEA Grapalat" w:hAnsi="GHEA Grapalat"/>
          <w:b/>
          <w:bCs/>
          <w:color w:val="000000" w:themeColor="text1"/>
          <w:lang w:val="hy-AM"/>
        </w:rPr>
        <w:t>ԵՔ-ԳՀԾՁԲ-26/137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2E575E0"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411EF7">
        <w:rPr>
          <w:rFonts w:ascii="GHEA Grapalat" w:hAnsi="GHEA Grapalat"/>
          <w:b/>
          <w:bCs/>
          <w:color w:val="000000" w:themeColor="text1"/>
          <w:lang w:val="hy-AM"/>
        </w:rPr>
        <w:t>ԵՔ-ԳՀԾՁԲ-26/137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266E809C" w:rsidR="00C64EE1" w:rsidRPr="009A3A1B" w:rsidRDefault="00411EF7" w:rsidP="00C64EE1">
            <w:pPr>
              <w:widowControl w:val="0"/>
              <w:rPr>
                <w:rFonts w:ascii="GHEA Grapalat" w:hAnsi="GHEA Grapalat"/>
                <w:color w:val="000000" w:themeColor="text1"/>
                <w:sz w:val="16"/>
                <w:szCs w:val="16"/>
              </w:rPr>
            </w:pPr>
            <w:r w:rsidRPr="00411EF7">
              <w:rPr>
                <w:rFonts w:ascii="GHEA Grapalat" w:hAnsi="GHEA Grapalat"/>
              </w:rPr>
              <w:t xml:space="preserve">услуги по организации экологических </w:t>
            </w:r>
            <w:r>
              <w:rPr>
                <w:rFonts w:ascii="GHEA Grapalat" w:hAnsi="GHEA Grapalat"/>
              </w:rPr>
              <w:t>походов</w:t>
            </w:r>
            <w:r w:rsidRPr="008E6BC4">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56C820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11EF7">
        <w:rPr>
          <w:rFonts w:ascii="GHEA Grapalat" w:hAnsi="GHEA Grapalat"/>
          <w:b/>
          <w:bCs/>
          <w:color w:val="000000" w:themeColor="text1"/>
          <w:lang w:val="hy-AM"/>
        </w:rPr>
        <w:t>ԵՔ-ԳՀԾՁԲ-26/137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49029D98"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411EF7">
        <w:rPr>
          <w:rFonts w:ascii="GHEA Grapalat" w:hAnsi="GHEA Grapalat"/>
          <w:b/>
          <w:bCs/>
          <w:color w:val="000000" w:themeColor="text1"/>
          <w:lang w:val="hy-AM"/>
        </w:rPr>
        <w:t>ԵՔ-ԳՀԾՁԲ-26/137</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003FAD">
        <w:rPr>
          <w:rFonts w:ascii="GHEA Grapalat" w:hAnsi="GHEA Grapalat"/>
          <w:color w:val="000000" w:themeColor="text1"/>
          <w:sz w:val="22"/>
          <w:szCs w:val="22"/>
        </w:rPr>
        <w:lastRenderedPageBreak/>
        <w:t>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7D0D11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11EF7">
        <w:rPr>
          <w:rFonts w:ascii="GHEA Grapalat" w:hAnsi="GHEA Grapalat"/>
          <w:b/>
          <w:bCs/>
          <w:color w:val="000000" w:themeColor="text1"/>
          <w:lang w:val="hy-AM"/>
        </w:rPr>
        <w:t>ԵՔ-ԳՀԾՁԲ-26/137</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2C3AB38"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411EF7">
        <w:rPr>
          <w:rFonts w:ascii="GHEA Grapalat" w:hAnsi="GHEA Grapalat"/>
          <w:b/>
          <w:bCs/>
          <w:color w:val="000000" w:themeColor="text1"/>
          <w:sz w:val="22"/>
          <w:szCs w:val="22"/>
          <w:lang w:val="hy-AM"/>
        </w:rPr>
        <w:t>ԵՔ-ԳՀԾՁԲ-26/137</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1B1254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411EF7">
        <w:rPr>
          <w:rFonts w:ascii="GHEA Grapalat" w:hAnsi="GHEA Grapalat"/>
          <w:b/>
          <w:bCs/>
          <w:color w:val="000000" w:themeColor="text1"/>
          <w:lang w:val="hy-AM"/>
        </w:rPr>
        <w:t>ԵՔ-ԳՀԾՁԲ-26/137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2476869"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411EF7">
        <w:rPr>
          <w:rFonts w:ascii="GHEA Grapalat" w:hAnsi="GHEA Grapalat"/>
          <w:b/>
          <w:bCs/>
          <w:color w:val="000000" w:themeColor="text1"/>
          <w:sz w:val="22"/>
          <w:szCs w:val="22"/>
          <w:lang w:val="hy-AM"/>
        </w:rPr>
        <w:t>ԵՔ-ԳՀԾՁԲ-26/137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177E9868"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411EF7" w:rsidRPr="00411EF7">
        <w:rPr>
          <w:rFonts w:ascii="GHEA Grapalat" w:hAnsi="GHEA Grapalat"/>
        </w:rPr>
        <w:t xml:space="preserve">услуги по организации экологических </w:t>
      </w:r>
      <w:r w:rsidR="00411EF7">
        <w:rPr>
          <w:rFonts w:ascii="GHEA Grapalat" w:hAnsi="GHEA Grapalat"/>
        </w:rPr>
        <w:t>походов</w:t>
      </w:r>
      <w:r w:rsidR="00411EF7" w:rsidRPr="008E6BC4">
        <w:rPr>
          <w:rFonts w:ascii="GHEA Grapalat" w:hAnsi="GHEA Grapalat"/>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003FAD">
        <w:rPr>
          <w:rFonts w:ascii="GHEA Grapalat" w:hAnsi="GHEA Grapalat"/>
          <w:color w:val="000000" w:themeColor="text1"/>
        </w:rPr>
        <w:lastRenderedPageBreak/>
        <w:t xml:space="preserve">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w:t>
      </w:r>
      <w:r w:rsidRPr="00003FAD">
        <w:rPr>
          <w:rFonts w:ascii="GHEA Grapalat" w:hAnsi="GHEA Grapalat"/>
          <w:color w:val="000000" w:themeColor="text1"/>
        </w:rPr>
        <w:lastRenderedPageBreak/>
        <w:t xml:space="preserve">(Приложение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DE5B76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472006">
        <w:rPr>
          <w:rFonts w:ascii="GHEA Grapalat" w:hAnsi="GHEA Grapalat"/>
          <w:color w:val="000000" w:themeColor="text1"/>
        </w:rPr>
        <w:t>10</w:t>
      </w:r>
      <w:r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w:t>
      </w:r>
      <w:r w:rsidR="00472006">
        <w:rPr>
          <w:rFonts w:ascii="GHEA Grapalat" w:hAnsi="GHEA Grapalat"/>
          <w:color w:val="000000" w:themeColor="text1"/>
        </w:rPr>
        <w:t>ь</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2C5BDE0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472006">
        <w:rPr>
          <w:rFonts w:ascii="GHEA Grapalat" w:hAnsi="GHEA Grapalat"/>
          <w:color w:val="000000" w:themeColor="text1"/>
        </w:rPr>
        <w:t>1</w:t>
      </w:r>
      <w:r w:rsidRPr="00003FAD">
        <w:rPr>
          <w:rFonts w:ascii="GHEA Grapalat" w:hAnsi="GHEA Grapalat"/>
          <w:color w:val="000000" w:themeColor="text1"/>
        </w:rPr>
        <w:t xml:space="preserve"> (ноль целых </w:t>
      </w:r>
      <w:r w:rsidR="00472006">
        <w:rPr>
          <w:rFonts w:ascii="GHEA Grapalat" w:hAnsi="GHEA Grapalat"/>
          <w:color w:val="000000" w:themeColor="text1"/>
        </w:rPr>
        <w:t>один</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003FAD">
        <w:rPr>
          <w:rFonts w:ascii="GHEA Grapalat" w:hAnsi="GHEA Grapalat"/>
          <w:color w:val="000000" w:themeColor="text1"/>
        </w:rPr>
        <w:lastRenderedPageBreak/>
        <w:t>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lastRenderedPageBreak/>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003FAD">
        <w:rPr>
          <w:rFonts w:ascii="GHEA Grapalat" w:hAnsi="GHEA Grapalat"/>
          <w:color w:val="000000" w:themeColor="text1"/>
        </w:rPr>
        <w:lastRenderedPageBreak/>
        <w:t>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0C58D3">
        <w:rPr>
          <w:rFonts w:ascii="GHEA Grapalat" w:hAnsi="GHEA Grapalat"/>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FF25709"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11EF7">
        <w:rPr>
          <w:rFonts w:ascii="GHEA Grapalat" w:hAnsi="GHEA Grapalat"/>
          <w:b/>
          <w:bCs/>
          <w:color w:val="000000" w:themeColor="text1"/>
          <w:sz w:val="22"/>
          <w:szCs w:val="22"/>
          <w:lang w:val="hy-AM"/>
        </w:rPr>
        <w:t>ԵՔ-ԳՀԾՁԲ-26/137</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188"/>
        <w:gridCol w:w="4142"/>
        <w:gridCol w:w="1078"/>
        <w:gridCol w:w="1052"/>
        <w:gridCol w:w="762"/>
        <w:gridCol w:w="838"/>
        <w:gridCol w:w="151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411EF7">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132"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789"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01"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9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411EF7">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32"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789"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01"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39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1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411EF7" w:rsidRPr="00003FAD" w14:paraId="1446E2C5" w14:textId="77777777" w:rsidTr="00411EF7">
        <w:trPr>
          <w:trHeight w:val="277"/>
          <w:jc w:val="center"/>
        </w:trPr>
        <w:tc>
          <w:tcPr>
            <w:tcW w:w="508" w:type="dxa"/>
            <w:vAlign w:val="center"/>
          </w:tcPr>
          <w:p w14:paraId="3C9E8543" w14:textId="77777777" w:rsidR="00411EF7" w:rsidRPr="00A83B50" w:rsidRDefault="00411EF7" w:rsidP="00411E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411EF7" w:rsidRPr="00003FAD" w:rsidRDefault="00411EF7" w:rsidP="00411EF7">
            <w:pPr>
              <w:widowControl w:val="0"/>
              <w:spacing w:after="120"/>
              <w:jc w:val="center"/>
              <w:rPr>
                <w:rFonts w:ascii="GHEA Grapalat" w:hAnsi="GHEA Grapalat"/>
                <w:color w:val="000000" w:themeColor="text1"/>
                <w:sz w:val="20"/>
              </w:rPr>
            </w:pPr>
          </w:p>
        </w:tc>
        <w:tc>
          <w:tcPr>
            <w:tcW w:w="2132" w:type="dxa"/>
            <w:vAlign w:val="center"/>
          </w:tcPr>
          <w:p w14:paraId="3B85EE68" w14:textId="2320FAD5" w:rsidR="00411EF7" w:rsidRPr="00411EF7" w:rsidRDefault="00411EF7" w:rsidP="00411EF7">
            <w:pPr>
              <w:pStyle w:val="ListParagraph"/>
              <w:widowControl w:val="0"/>
              <w:spacing w:after="120"/>
              <w:rPr>
                <w:rFonts w:ascii="GHEA Grapalat" w:hAnsi="GHEA Grapalat"/>
                <w:color w:val="000000" w:themeColor="text1"/>
                <w:sz w:val="20"/>
              </w:rPr>
            </w:pPr>
            <w:r>
              <w:rPr>
                <w:rFonts w:ascii="GHEA Grapalat" w:hAnsi="GHEA Grapalat" w:cs="Arial"/>
                <w:sz w:val="20"/>
                <w:szCs w:val="20"/>
              </w:rPr>
              <w:t>79951100/166</w:t>
            </w:r>
          </w:p>
        </w:tc>
        <w:tc>
          <w:tcPr>
            <w:tcW w:w="2789" w:type="dxa"/>
          </w:tcPr>
          <w:p w14:paraId="2EBC0A21" w14:textId="77777777" w:rsidR="00411EF7" w:rsidRPr="000B5130" w:rsidRDefault="00411EF7" w:rsidP="00411EF7">
            <w:pPr>
              <w:shd w:val="clear" w:color="auto" w:fill="FFFFFF"/>
              <w:jc w:val="both"/>
              <w:rPr>
                <w:rFonts w:cstheme="minorHAnsi"/>
                <w:color w:val="000000" w:themeColor="text1"/>
                <w:sz w:val="18"/>
                <w:szCs w:val="18"/>
                <w:lang w:val="hy-AM"/>
              </w:rPr>
            </w:pPr>
            <w:r w:rsidRPr="000B5130">
              <w:rPr>
                <w:rFonts w:cstheme="minorHAnsi"/>
                <w:b/>
                <w:bCs/>
                <w:color w:val="000000" w:themeColor="text1"/>
                <w:sz w:val="18"/>
                <w:szCs w:val="18"/>
                <w:lang w:val="hy-AM"/>
              </w:rPr>
              <w:t xml:space="preserve">1. </w:t>
            </w:r>
            <w:r>
              <w:rPr>
                <w:rFonts w:cstheme="minorHAnsi"/>
                <w:b/>
                <w:bCs/>
                <w:color w:val="000000" w:themeColor="text1"/>
                <w:sz w:val="18"/>
                <w:szCs w:val="18"/>
                <w:lang w:val="hy-AM"/>
              </w:rPr>
              <w:t>Оп</w:t>
            </w:r>
            <w:r w:rsidRPr="0057504F">
              <w:rPr>
                <w:rFonts w:cstheme="minorHAnsi"/>
                <w:b/>
                <w:bCs/>
                <w:color w:val="000000" w:themeColor="text1"/>
                <w:sz w:val="18"/>
                <w:szCs w:val="18"/>
                <w:lang w:val="hy-AM"/>
              </w:rPr>
              <w:t xml:space="preserve">исание: </w:t>
            </w:r>
            <w:r w:rsidRPr="000B5130">
              <w:rPr>
                <w:rFonts w:cstheme="minorHAnsi"/>
                <w:color w:val="000000" w:themeColor="text1"/>
                <w:sz w:val="18"/>
                <w:szCs w:val="18"/>
                <w:lang w:val="hy-AM"/>
              </w:rPr>
              <w:t xml:space="preserve"> </w:t>
            </w:r>
            <w:r w:rsidRPr="0057504F">
              <w:rPr>
                <w:rFonts w:cstheme="minorHAnsi"/>
                <w:color w:val="000000" w:themeColor="text1"/>
                <w:sz w:val="18"/>
                <w:szCs w:val="18"/>
              </w:rPr>
              <w:t xml:space="preserve">Поход </w:t>
            </w:r>
            <w:r w:rsidRPr="0057504F">
              <w:rPr>
                <w:rFonts w:cstheme="minorHAnsi"/>
                <w:color w:val="000000" w:themeColor="text1"/>
                <w:sz w:val="18"/>
                <w:szCs w:val="18"/>
                <w:lang w:val="hy-AM"/>
              </w:rPr>
              <w:t xml:space="preserve"> предусмотрен</w:t>
            </w:r>
            <w:r w:rsidRPr="0057504F">
              <w:rPr>
                <w:rFonts w:cstheme="minorHAnsi"/>
                <w:color w:val="000000" w:themeColor="text1"/>
                <w:sz w:val="18"/>
                <w:szCs w:val="18"/>
              </w:rPr>
              <w:t xml:space="preserve"> </w:t>
            </w:r>
            <w:r w:rsidRPr="0057504F">
              <w:rPr>
                <w:rFonts w:cstheme="minorHAnsi"/>
                <w:color w:val="000000" w:themeColor="text1"/>
                <w:sz w:val="18"/>
                <w:szCs w:val="18"/>
                <w:lang w:val="hy-AM"/>
              </w:rPr>
              <w:t xml:space="preserve"> для 150</w:t>
            </w:r>
            <w:r w:rsidRPr="0057504F">
              <w:rPr>
                <w:rFonts w:cstheme="minorHAnsi"/>
                <w:color w:val="000000" w:themeColor="text1"/>
                <w:sz w:val="18"/>
                <w:szCs w:val="18"/>
              </w:rPr>
              <w:t>-</w:t>
            </w:r>
            <w:r w:rsidRPr="00AB62EC">
              <w:rPr>
                <w:rFonts w:cstheme="minorHAnsi"/>
                <w:color w:val="000000" w:themeColor="text1"/>
                <w:sz w:val="18"/>
                <w:szCs w:val="18"/>
              </w:rPr>
              <w:t>и</w:t>
            </w:r>
            <w:r w:rsidRPr="0057504F">
              <w:rPr>
                <w:rFonts w:cstheme="minorHAnsi"/>
                <w:color w:val="000000" w:themeColor="text1"/>
                <w:sz w:val="18"/>
                <w:szCs w:val="18"/>
                <w:lang w:val="hy-AM"/>
              </w:rPr>
              <w:t xml:space="preserve"> детей в возрасте 10–14 лет, проживающих в городе Ереван и оказавшихся в трудной жизненной ситуации</w:t>
            </w:r>
            <w:r w:rsidRPr="00AB62EC">
              <w:rPr>
                <w:rFonts w:cstheme="minorHAnsi"/>
                <w:color w:val="000000" w:themeColor="text1"/>
                <w:sz w:val="18"/>
                <w:szCs w:val="18"/>
              </w:rPr>
              <w:t xml:space="preserve"> </w:t>
            </w:r>
            <w:r w:rsidRPr="0057504F">
              <w:rPr>
                <w:rFonts w:cstheme="minorHAnsi"/>
                <w:color w:val="000000" w:themeColor="text1"/>
                <w:sz w:val="18"/>
                <w:szCs w:val="18"/>
                <w:lang w:val="hy-AM"/>
              </w:rPr>
              <w:t xml:space="preserve"> </w:t>
            </w:r>
            <w:r w:rsidRPr="00AB62EC">
              <w:rPr>
                <w:rFonts w:cstheme="minorHAnsi"/>
                <w:color w:val="000000" w:themeColor="text1"/>
                <w:sz w:val="18"/>
                <w:szCs w:val="18"/>
              </w:rPr>
              <w:t>(</w:t>
            </w:r>
            <w:r w:rsidRPr="0057504F">
              <w:rPr>
                <w:rFonts w:cstheme="minorHAnsi"/>
                <w:color w:val="000000" w:themeColor="text1"/>
                <w:sz w:val="18"/>
                <w:szCs w:val="18"/>
                <w:lang w:val="hy-AM"/>
              </w:rPr>
              <w:t>в том числе</w:t>
            </w:r>
            <w:r w:rsidRPr="00AB62EC">
              <w:rPr>
                <w:rFonts w:cstheme="minorHAnsi"/>
                <w:color w:val="000000" w:themeColor="text1"/>
                <w:sz w:val="18"/>
                <w:szCs w:val="18"/>
              </w:rPr>
              <w:t xml:space="preserve"> - </w:t>
            </w:r>
            <w:r w:rsidRPr="0057504F">
              <w:rPr>
                <w:rFonts w:cstheme="minorHAnsi"/>
                <w:color w:val="000000" w:themeColor="text1"/>
                <w:sz w:val="18"/>
                <w:szCs w:val="18"/>
                <w:lang w:val="hy-AM"/>
              </w:rPr>
              <w:t xml:space="preserve"> находящихся под опекой/попечительством, а также воспитывающихся в приемных семьях</w:t>
            </w:r>
            <w:r w:rsidRPr="00AB62EC">
              <w:rPr>
                <w:rFonts w:cstheme="minorHAnsi"/>
                <w:color w:val="000000" w:themeColor="text1"/>
                <w:sz w:val="18"/>
                <w:szCs w:val="18"/>
              </w:rPr>
              <w:t>)</w:t>
            </w:r>
            <w:r w:rsidRPr="0057504F">
              <w:rPr>
                <w:rFonts w:cstheme="minorHAnsi"/>
                <w:color w:val="000000" w:themeColor="text1"/>
                <w:sz w:val="18"/>
                <w:szCs w:val="18"/>
                <w:lang w:val="hy-AM"/>
              </w:rPr>
              <w:t xml:space="preserve">, которые будут разделены на 5 групп </w:t>
            </w:r>
            <w:r w:rsidRPr="00AB62EC">
              <w:rPr>
                <w:rFonts w:cstheme="minorHAnsi"/>
                <w:color w:val="000000" w:themeColor="text1"/>
                <w:sz w:val="18"/>
                <w:szCs w:val="18"/>
              </w:rPr>
              <w:t>(</w:t>
            </w:r>
            <w:r>
              <w:rPr>
                <w:rFonts w:cstheme="minorHAnsi"/>
                <w:color w:val="000000" w:themeColor="text1"/>
                <w:sz w:val="18"/>
                <w:szCs w:val="18"/>
                <w:lang w:val="hy-AM"/>
              </w:rPr>
              <w:t>по 30 детей в каждой группе</w:t>
            </w:r>
            <w:r w:rsidRPr="00AB62EC">
              <w:rPr>
                <w:rFonts w:cstheme="minorHAnsi"/>
                <w:color w:val="000000" w:themeColor="text1"/>
                <w:sz w:val="18"/>
                <w:szCs w:val="18"/>
              </w:rPr>
              <w:t>)</w:t>
            </w:r>
            <w:r w:rsidRPr="0057504F">
              <w:rPr>
                <w:rFonts w:cstheme="minorHAnsi"/>
                <w:color w:val="000000" w:themeColor="text1"/>
                <w:sz w:val="18"/>
                <w:szCs w:val="18"/>
                <w:lang w:val="hy-AM"/>
              </w:rPr>
              <w:t>. Исполнитель обязуется организовать 5 (пять) отдельных однодневных экологических походов. Каждая группа участвует в одном походе. Данные детей предоставляются мэрией Еревана.</w:t>
            </w:r>
          </w:p>
          <w:p w14:paraId="7EDD6A14" w14:textId="77777777" w:rsidR="00411EF7" w:rsidRPr="00AB62EC" w:rsidRDefault="00411EF7" w:rsidP="00411EF7">
            <w:pPr>
              <w:spacing w:before="100" w:beforeAutospacing="1" w:after="100" w:afterAutospacing="1"/>
              <w:jc w:val="both"/>
              <w:rPr>
                <w:rFonts w:cstheme="minorHAnsi"/>
                <w:color w:val="000000" w:themeColor="text1"/>
                <w:sz w:val="18"/>
                <w:szCs w:val="18"/>
              </w:rPr>
            </w:pPr>
            <w:r w:rsidRPr="00AB62EC">
              <w:rPr>
                <w:rFonts w:cstheme="minorHAnsi"/>
                <w:color w:val="000000" w:themeColor="text1"/>
                <w:sz w:val="18"/>
                <w:szCs w:val="18"/>
              </w:rPr>
              <w:t>Исполнитель не позднее чем за 5 (пять) рабочих дней до проведения перво</w:t>
            </w:r>
            <w:r>
              <w:rPr>
                <w:rFonts w:cstheme="minorHAnsi"/>
                <w:color w:val="000000" w:themeColor="text1"/>
                <w:sz w:val="18"/>
                <w:szCs w:val="18"/>
              </w:rPr>
              <w:t>го похо</w:t>
            </w:r>
            <w:r w:rsidRPr="00AB62EC">
              <w:rPr>
                <w:rFonts w:cstheme="minorHAnsi"/>
                <w:color w:val="000000" w:themeColor="text1"/>
                <w:sz w:val="18"/>
                <w:szCs w:val="18"/>
              </w:rPr>
              <w:t>да представляет на согласование Заказчику программу похода, календарный план проведения всех 5 (пяти) походов (даты и места проведения), а также  почасов</w:t>
            </w:r>
            <w:r>
              <w:rPr>
                <w:rFonts w:cstheme="minorHAnsi"/>
                <w:color w:val="000000" w:themeColor="text1"/>
                <w:sz w:val="18"/>
                <w:szCs w:val="18"/>
              </w:rPr>
              <w:t>ой график однодневно</w:t>
            </w:r>
            <w:r w:rsidRPr="00AB62EC">
              <w:rPr>
                <w:rFonts w:cstheme="minorHAnsi"/>
                <w:color w:val="000000" w:themeColor="text1"/>
                <w:sz w:val="18"/>
                <w:szCs w:val="18"/>
              </w:rPr>
              <w:t>гио похода  (последовательность действий и время).</w:t>
            </w:r>
          </w:p>
          <w:p w14:paraId="0F3B7628" w14:textId="77777777" w:rsidR="00411EF7" w:rsidRPr="00AB62EC" w:rsidRDefault="00411EF7" w:rsidP="00411EF7">
            <w:pPr>
              <w:spacing w:before="100" w:beforeAutospacing="1" w:after="100" w:afterAutospacing="1"/>
              <w:jc w:val="both"/>
              <w:rPr>
                <w:rFonts w:cstheme="minorHAnsi"/>
                <w:color w:val="000000" w:themeColor="text1"/>
                <w:sz w:val="18"/>
                <w:szCs w:val="18"/>
              </w:rPr>
            </w:pPr>
            <w:r w:rsidRPr="00AB62EC">
              <w:rPr>
                <w:rFonts w:cstheme="minorHAnsi"/>
                <w:color w:val="000000" w:themeColor="text1"/>
                <w:sz w:val="18"/>
                <w:szCs w:val="18"/>
              </w:rPr>
              <w:t xml:space="preserve">Выбор места и территории проведения похода  осуществляется Исполнителем по </w:t>
            </w:r>
            <w:r w:rsidRPr="00AB62EC">
              <w:rPr>
                <w:rFonts w:cstheme="minorHAnsi"/>
                <w:color w:val="000000" w:themeColor="text1"/>
                <w:sz w:val="18"/>
                <w:szCs w:val="18"/>
              </w:rPr>
              <w:lastRenderedPageBreak/>
              <w:t>предварительному согласованию с Заказчиком.</w:t>
            </w:r>
          </w:p>
          <w:p w14:paraId="77309DCA" w14:textId="77777777" w:rsidR="00411EF7" w:rsidRPr="00963FA0" w:rsidRDefault="00411EF7" w:rsidP="00411EF7">
            <w:pPr>
              <w:spacing w:before="100" w:beforeAutospacing="1" w:after="100" w:afterAutospacing="1"/>
              <w:jc w:val="both"/>
              <w:rPr>
                <w:rFonts w:cstheme="minorHAnsi"/>
                <w:color w:val="000000" w:themeColor="text1"/>
                <w:sz w:val="18"/>
                <w:szCs w:val="18"/>
              </w:rPr>
            </w:pPr>
            <w:r w:rsidRPr="00963FA0">
              <w:rPr>
                <w:rFonts w:cstheme="minorHAnsi"/>
                <w:color w:val="000000" w:themeColor="text1"/>
                <w:sz w:val="18"/>
                <w:szCs w:val="18"/>
              </w:rPr>
              <w:t>Все платежи и процессы, связанные с получением разрешения на использование территории, арендой, а также входной платой, осуществляются Исполнителем.</w:t>
            </w:r>
          </w:p>
          <w:p w14:paraId="1F22569B" w14:textId="77777777" w:rsidR="00411EF7" w:rsidRPr="00AB62EC" w:rsidRDefault="00411EF7" w:rsidP="00411EF7">
            <w:pPr>
              <w:spacing w:before="100" w:beforeAutospacing="1" w:after="100" w:afterAutospacing="1"/>
              <w:jc w:val="both"/>
              <w:rPr>
                <w:rFonts w:cstheme="minorHAnsi"/>
                <w:color w:val="000000" w:themeColor="text1"/>
                <w:sz w:val="18"/>
                <w:szCs w:val="18"/>
              </w:rPr>
            </w:pPr>
            <w:r w:rsidRPr="00AB62EC">
              <w:rPr>
                <w:rFonts w:cstheme="minorHAnsi"/>
                <w:color w:val="000000" w:themeColor="text1"/>
                <w:sz w:val="18"/>
                <w:szCs w:val="18"/>
              </w:rPr>
              <w:t>Исполн</w:t>
            </w:r>
            <w:r>
              <w:rPr>
                <w:rFonts w:cstheme="minorHAnsi"/>
                <w:color w:val="000000" w:themeColor="text1"/>
                <w:sz w:val="18"/>
                <w:szCs w:val="18"/>
              </w:rPr>
              <w:t xml:space="preserve">итель обязан осуществить </w:t>
            </w:r>
            <w:r w:rsidRPr="00AB62EC">
              <w:rPr>
                <w:rFonts w:cstheme="minorHAnsi"/>
                <w:color w:val="000000" w:themeColor="text1"/>
                <w:sz w:val="18"/>
                <w:szCs w:val="18"/>
              </w:rPr>
              <w:t>транспортировку участников. Автобусы, осуществляющие перевозку, должны быть выпуска не ранее 2020 года, комфортабельными, чистыми, с мягкими сиденьями, а также с наличием систем охлаждения/кондиционирования и отопления. Количество мест — не менее 50</w:t>
            </w:r>
            <w:r w:rsidRPr="001D0BDE">
              <w:rPr>
                <w:rFonts w:cstheme="minorHAnsi"/>
                <w:color w:val="000000" w:themeColor="text1"/>
                <w:sz w:val="18"/>
                <w:szCs w:val="18"/>
              </w:rPr>
              <w:t>-и</w:t>
            </w:r>
            <w:r w:rsidRPr="00AB62EC">
              <w:rPr>
                <w:rFonts w:cstheme="minorHAnsi"/>
                <w:color w:val="000000" w:themeColor="text1"/>
                <w:sz w:val="18"/>
                <w:szCs w:val="18"/>
              </w:rPr>
              <w:t>. Исполнитель должен предусмотреть в автобусе места для медицинского работника, сотрудника службы безопасности, представителей Заказчика и представителей Исполнителя. Исполнитель обязуется обеспечить безопасную и организованную перевозку участников к месту проведения похода с площади Шаумяна г. Еревана, а также возвращение участников после окончания похода в то же место — на площадь Шаумяна г. Еревана.</w:t>
            </w:r>
          </w:p>
          <w:p w14:paraId="0361347B" w14:textId="77777777" w:rsidR="00411EF7" w:rsidRPr="00AB62EC" w:rsidRDefault="00411EF7" w:rsidP="00411EF7">
            <w:pPr>
              <w:spacing w:before="100" w:beforeAutospacing="1" w:after="100" w:afterAutospacing="1"/>
              <w:jc w:val="both"/>
              <w:rPr>
                <w:rFonts w:cstheme="minorHAnsi"/>
                <w:color w:val="000000" w:themeColor="text1"/>
                <w:sz w:val="18"/>
                <w:szCs w:val="18"/>
              </w:rPr>
            </w:pPr>
            <w:r w:rsidRPr="00AB62EC">
              <w:rPr>
                <w:rFonts w:cstheme="minorHAnsi"/>
                <w:color w:val="000000" w:themeColor="text1"/>
                <w:sz w:val="18"/>
                <w:szCs w:val="18"/>
              </w:rPr>
              <w:t>Исполнитель обязуется обеспечить предоставление питания в 3 (три) приема - с расчетом индивидуальной порции для каждого ребенка и взрослого. Исполнитель на протяжении всего похода обеспечивает каждого ребенка и каждого взрослого питьевой водой, а также гигиеническими принадлежностями  (влажными и сухими салфетка</w:t>
            </w:r>
            <w:r>
              <w:rPr>
                <w:rFonts w:cstheme="minorHAnsi"/>
                <w:color w:val="000000" w:themeColor="text1"/>
                <w:sz w:val="18"/>
                <w:szCs w:val="18"/>
              </w:rPr>
              <w:t>ми</w:t>
            </w:r>
            <w:r w:rsidRPr="00AB62EC">
              <w:rPr>
                <w:rFonts w:cstheme="minorHAnsi"/>
                <w:color w:val="000000" w:themeColor="text1"/>
                <w:sz w:val="18"/>
                <w:szCs w:val="18"/>
              </w:rPr>
              <w:t>).</w:t>
            </w:r>
          </w:p>
          <w:p w14:paraId="432700B1" w14:textId="77777777" w:rsidR="00411EF7" w:rsidRPr="00AB62EC" w:rsidRDefault="00411EF7" w:rsidP="00411EF7">
            <w:pPr>
              <w:spacing w:before="100" w:beforeAutospacing="1" w:after="100" w:afterAutospacing="1"/>
              <w:jc w:val="both"/>
              <w:rPr>
                <w:rFonts w:cstheme="minorHAnsi"/>
                <w:color w:val="000000" w:themeColor="text1"/>
                <w:sz w:val="18"/>
                <w:szCs w:val="18"/>
              </w:rPr>
            </w:pPr>
            <w:r w:rsidRPr="00AB62EC">
              <w:rPr>
                <w:rFonts w:cstheme="minorHAnsi"/>
                <w:color w:val="000000" w:themeColor="text1"/>
                <w:sz w:val="18"/>
                <w:szCs w:val="18"/>
              </w:rPr>
              <w:t>В процессе  похода привлеченные Исполнителем специалисты проводят экологические образовательные курсы, интерактивные дискуссии на экологические темы и командные игры, соответствующие возрастным особенностям участников, способствуя развитию экологического сознания детей, формированию ответственного отношения к природе, а также стимулированию их социализации.</w:t>
            </w:r>
          </w:p>
          <w:p w14:paraId="4A524E02" w14:textId="77777777" w:rsidR="00411EF7" w:rsidRPr="000B5130" w:rsidRDefault="00411EF7" w:rsidP="00411EF7">
            <w:pPr>
              <w:spacing w:before="100" w:beforeAutospacing="1" w:after="100" w:afterAutospacing="1"/>
              <w:jc w:val="both"/>
              <w:rPr>
                <w:rFonts w:cstheme="minorHAnsi"/>
                <w:color w:val="000000" w:themeColor="text1"/>
                <w:sz w:val="18"/>
                <w:szCs w:val="18"/>
                <w:lang w:val="hy-AM"/>
              </w:rPr>
            </w:pPr>
            <w:r w:rsidRPr="00AB62EC">
              <w:rPr>
                <w:rFonts w:cstheme="minorHAnsi"/>
                <w:color w:val="000000" w:themeColor="text1"/>
                <w:sz w:val="18"/>
                <w:szCs w:val="18"/>
                <w:lang w:val="hy-AM"/>
              </w:rPr>
              <w:t xml:space="preserve">В конце дня Исполнитель организует костер </w:t>
            </w:r>
            <w:r w:rsidRPr="00AB62EC">
              <w:rPr>
                <w:rFonts w:cstheme="minorHAnsi"/>
                <w:color w:val="000000" w:themeColor="text1"/>
                <w:sz w:val="18"/>
                <w:szCs w:val="18"/>
              </w:rPr>
              <w:t>(</w:t>
            </w:r>
            <w:r w:rsidRPr="00AB62EC">
              <w:rPr>
                <w:rFonts w:cstheme="minorHAnsi"/>
                <w:color w:val="000000" w:themeColor="text1"/>
                <w:sz w:val="18"/>
                <w:szCs w:val="18"/>
                <w:lang w:val="hy-AM"/>
              </w:rPr>
              <w:t>в соответствии с требованиями пожарной безопасности</w:t>
            </w:r>
            <w:r w:rsidRPr="00AB62EC">
              <w:rPr>
                <w:rFonts w:cstheme="minorHAnsi"/>
                <w:color w:val="000000" w:themeColor="text1"/>
                <w:sz w:val="18"/>
                <w:szCs w:val="18"/>
              </w:rPr>
              <w:t>)</w:t>
            </w:r>
            <w:r w:rsidRPr="00AB62EC">
              <w:rPr>
                <w:rFonts w:cstheme="minorHAnsi"/>
                <w:color w:val="000000" w:themeColor="text1"/>
                <w:sz w:val="18"/>
                <w:szCs w:val="18"/>
                <w:lang w:val="hy-AM"/>
              </w:rPr>
              <w:t>, обеспечивая каждого ребенка и каждого взрослого маршмеллоу, зефиром и шоколадом.</w:t>
            </w:r>
          </w:p>
          <w:p w14:paraId="5287760C" w14:textId="77777777" w:rsidR="00411EF7" w:rsidRPr="000B5130" w:rsidRDefault="00411EF7" w:rsidP="00411EF7">
            <w:pPr>
              <w:spacing w:before="100" w:beforeAutospacing="1" w:after="100" w:afterAutospacing="1"/>
              <w:jc w:val="both"/>
              <w:rPr>
                <w:rFonts w:cstheme="minorHAnsi"/>
                <w:color w:val="000000" w:themeColor="text1"/>
                <w:sz w:val="18"/>
                <w:szCs w:val="18"/>
                <w:lang w:val="hy-AM"/>
              </w:rPr>
            </w:pPr>
            <w:r w:rsidRPr="00AB62EC">
              <w:rPr>
                <w:rFonts w:cstheme="minorHAnsi"/>
                <w:color w:val="000000" w:themeColor="text1"/>
                <w:sz w:val="18"/>
                <w:szCs w:val="18"/>
                <w:lang w:val="hy-AM"/>
              </w:rPr>
              <w:t>В случае необходимости могут быть проведены дополнительные обсуждения и уточнения.</w:t>
            </w:r>
          </w:p>
          <w:p w14:paraId="31C8839A" w14:textId="77777777" w:rsidR="00411EF7" w:rsidRPr="000B5130" w:rsidRDefault="00411EF7" w:rsidP="00411EF7">
            <w:pPr>
              <w:spacing w:before="100" w:beforeAutospacing="1" w:after="100" w:afterAutospacing="1"/>
              <w:jc w:val="both"/>
              <w:outlineLvl w:val="1"/>
              <w:rPr>
                <w:rFonts w:cstheme="minorHAnsi"/>
                <w:color w:val="000000" w:themeColor="text1"/>
                <w:sz w:val="18"/>
                <w:szCs w:val="18"/>
                <w:lang w:val="hy-AM"/>
              </w:rPr>
            </w:pPr>
            <w:r w:rsidRPr="00AB62EC">
              <w:rPr>
                <w:rFonts w:cstheme="minorHAnsi"/>
                <w:b/>
                <w:color w:val="000000" w:themeColor="text1"/>
                <w:sz w:val="18"/>
                <w:szCs w:val="18"/>
                <w:lang w:val="hy-AM"/>
              </w:rPr>
              <w:t xml:space="preserve">2. </w:t>
            </w:r>
            <w:r w:rsidRPr="00AB62EC">
              <w:rPr>
                <w:rFonts w:cstheme="minorHAnsi"/>
                <w:b/>
                <w:bCs/>
                <w:color w:val="000000" w:themeColor="text1"/>
                <w:sz w:val="18"/>
                <w:szCs w:val="18"/>
                <w:lang w:val="hy-AM"/>
              </w:rPr>
              <w:t>Цель:</w:t>
            </w:r>
            <w:r w:rsidRPr="000B5130">
              <w:rPr>
                <w:rFonts w:cstheme="minorHAnsi"/>
                <w:color w:val="000000" w:themeColor="text1"/>
                <w:sz w:val="18"/>
                <w:szCs w:val="18"/>
                <w:lang w:val="hy-AM"/>
              </w:rPr>
              <w:t xml:space="preserve"> </w:t>
            </w:r>
            <w:r w:rsidRPr="00AB62EC">
              <w:rPr>
                <w:rFonts w:cstheme="minorHAnsi"/>
                <w:color w:val="000000" w:themeColor="text1"/>
                <w:sz w:val="18"/>
                <w:szCs w:val="18"/>
                <w:lang w:val="hy-AM"/>
              </w:rPr>
              <w:t>Развитие экологического</w:t>
            </w:r>
            <w:r w:rsidRPr="00AB62EC">
              <w:rPr>
                <w:rFonts w:cstheme="minorHAnsi"/>
                <w:color w:val="000000" w:themeColor="text1"/>
                <w:sz w:val="18"/>
                <w:szCs w:val="18"/>
              </w:rPr>
              <w:t xml:space="preserve"> и природоохранного </w:t>
            </w:r>
            <w:r w:rsidRPr="00AB62EC">
              <w:rPr>
                <w:rFonts w:cstheme="minorHAnsi"/>
                <w:color w:val="000000" w:themeColor="text1"/>
                <w:sz w:val="18"/>
                <w:szCs w:val="18"/>
                <w:lang w:val="hy-AM"/>
              </w:rPr>
              <w:t xml:space="preserve"> сознания, формирование ответственного отношения к природе, стимулирование социализации, а также организация активного и содержательного отдыха.</w:t>
            </w:r>
          </w:p>
          <w:p w14:paraId="746D6B3B" w14:textId="77777777" w:rsidR="00411EF7" w:rsidRPr="000B5130" w:rsidRDefault="00411EF7" w:rsidP="00411EF7">
            <w:pPr>
              <w:spacing w:before="100" w:beforeAutospacing="1" w:after="100" w:afterAutospacing="1"/>
              <w:jc w:val="both"/>
              <w:outlineLvl w:val="1"/>
              <w:rPr>
                <w:rFonts w:cstheme="minorHAnsi"/>
                <w:color w:val="000000" w:themeColor="text1"/>
                <w:sz w:val="18"/>
                <w:szCs w:val="18"/>
                <w:lang w:val="hy-AM"/>
              </w:rPr>
            </w:pPr>
            <w:r w:rsidRPr="00AB62EC">
              <w:rPr>
                <w:rFonts w:cstheme="minorHAnsi"/>
                <w:b/>
                <w:color w:val="000000" w:themeColor="text1"/>
                <w:sz w:val="18"/>
                <w:szCs w:val="18"/>
                <w:lang w:val="hy-AM"/>
              </w:rPr>
              <w:t xml:space="preserve">3. </w:t>
            </w:r>
            <w:r w:rsidRPr="00AB62EC">
              <w:rPr>
                <w:rFonts w:cstheme="minorHAnsi"/>
                <w:b/>
                <w:bCs/>
                <w:color w:val="000000" w:themeColor="text1"/>
                <w:sz w:val="18"/>
                <w:szCs w:val="18"/>
                <w:lang w:val="hy-AM"/>
              </w:rPr>
              <w:t xml:space="preserve">Длительность: </w:t>
            </w:r>
            <w:r w:rsidRPr="000B5130">
              <w:rPr>
                <w:rFonts w:cstheme="minorHAnsi"/>
                <w:color w:val="000000" w:themeColor="text1"/>
                <w:sz w:val="18"/>
                <w:szCs w:val="18"/>
                <w:lang w:val="hy-AM"/>
              </w:rPr>
              <w:t xml:space="preserve"> </w:t>
            </w:r>
            <w:r w:rsidRPr="00AB62EC">
              <w:rPr>
                <w:rFonts w:cstheme="minorHAnsi"/>
                <w:color w:val="000000" w:themeColor="text1"/>
                <w:sz w:val="18"/>
                <w:szCs w:val="18"/>
                <w:lang w:val="hy-AM"/>
              </w:rPr>
              <w:t>Продолжительность каждого похода составляет 6–8 часов, включая регистрацию участников, ознакомление с правилами безопасности, экологические образовательные курсы, командные игры, организацию отдыха и питания, разведение костра и подведение итогов дня.</w:t>
            </w:r>
          </w:p>
          <w:p w14:paraId="24B7B0CB" w14:textId="77777777" w:rsidR="00411EF7" w:rsidRPr="000B5130" w:rsidRDefault="00411EF7" w:rsidP="00411EF7">
            <w:pPr>
              <w:spacing w:before="100" w:beforeAutospacing="1" w:after="100" w:afterAutospacing="1"/>
              <w:jc w:val="both"/>
              <w:rPr>
                <w:rFonts w:cstheme="minorHAnsi"/>
                <w:color w:val="000000" w:themeColor="text1"/>
                <w:sz w:val="18"/>
                <w:szCs w:val="18"/>
                <w:lang w:val="hy-AM"/>
              </w:rPr>
            </w:pPr>
            <w:r w:rsidRPr="00AB62EC">
              <w:rPr>
                <w:rFonts w:cstheme="minorHAnsi"/>
                <w:b/>
                <w:color w:val="000000" w:themeColor="text1"/>
                <w:sz w:val="18"/>
                <w:szCs w:val="18"/>
                <w:lang w:val="hy-AM"/>
              </w:rPr>
              <w:t xml:space="preserve">4. </w:t>
            </w:r>
            <w:r w:rsidRPr="00AB62EC">
              <w:rPr>
                <w:rFonts w:cstheme="minorHAnsi"/>
                <w:b/>
                <w:bCs/>
                <w:color w:val="000000" w:themeColor="text1"/>
                <w:sz w:val="18"/>
                <w:szCs w:val="18"/>
                <w:lang w:val="hy-AM"/>
              </w:rPr>
              <w:t xml:space="preserve">Персонал и участвующие в походах лица: </w:t>
            </w:r>
            <w:r w:rsidRPr="00AB62EC">
              <w:rPr>
                <w:rFonts w:cstheme="minorHAnsi"/>
                <w:color w:val="000000" w:themeColor="text1"/>
                <w:sz w:val="18"/>
                <w:szCs w:val="18"/>
                <w:lang w:val="hy-AM"/>
              </w:rPr>
              <w:t xml:space="preserve">Привлеченные Исполнителем специалисты-тренеры проводят экологические образовательные курсы и организуют командные игры, </w:t>
            </w:r>
            <w:r w:rsidRPr="00AB62EC">
              <w:rPr>
                <w:rFonts w:cstheme="minorHAnsi"/>
                <w:color w:val="000000" w:themeColor="text1"/>
                <w:sz w:val="18"/>
                <w:szCs w:val="18"/>
                <w:lang w:val="hy-AM"/>
              </w:rPr>
              <w:lastRenderedPageBreak/>
              <w:t>направленные на развитие экологических знаний детей.</w:t>
            </w:r>
          </w:p>
          <w:p w14:paraId="3606270D" w14:textId="77777777" w:rsidR="00411EF7" w:rsidRPr="000B5130" w:rsidRDefault="00411EF7" w:rsidP="00411EF7">
            <w:pPr>
              <w:jc w:val="both"/>
              <w:rPr>
                <w:rFonts w:cstheme="minorHAnsi"/>
                <w:color w:val="000000" w:themeColor="text1"/>
                <w:sz w:val="18"/>
                <w:szCs w:val="18"/>
                <w:lang w:val="hy-AM"/>
              </w:rPr>
            </w:pPr>
            <w:r w:rsidRPr="00AB62EC">
              <w:rPr>
                <w:rFonts w:cstheme="minorHAnsi"/>
                <w:color w:val="000000" w:themeColor="text1"/>
                <w:sz w:val="18"/>
                <w:szCs w:val="18"/>
                <w:lang w:val="hy-AM"/>
              </w:rPr>
              <w:t>Исполнитель обязан на протяжении всего похода обеспечивать наличие укомплектованной аптечки первой помощи и присутствие медицинского работника</w:t>
            </w:r>
            <w:r w:rsidRPr="0001582D">
              <w:rPr>
                <w:rFonts w:cstheme="minorHAnsi"/>
                <w:color w:val="000000" w:themeColor="text1"/>
                <w:sz w:val="18"/>
                <w:szCs w:val="18"/>
              </w:rPr>
              <w:t xml:space="preserve"> -</w:t>
            </w:r>
            <w:r w:rsidRPr="00AB62EC">
              <w:rPr>
                <w:rFonts w:cstheme="minorHAnsi"/>
                <w:color w:val="000000" w:themeColor="text1"/>
                <w:sz w:val="18"/>
                <w:szCs w:val="18"/>
                <w:lang w:val="hy-AM"/>
              </w:rPr>
              <w:t xml:space="preserve"> с целью оказания в случае необходимости первой медицинской помощи, а также присутствие сотрудника службы безопасности</w:t>
            </w:r>
            <w:r w:rsidRPr="0001582D">
              <w:rPr>
                <w:rFonts w:cstheme="minorHAnsi"/>
                <w:color w:val="000000" w:themeColor="text1"/>
                <w:sz w:val="18"/>
                <w:szCs w:val="18"/>
              </w:rPr>
              <w:t xml:space="preserve"> -</w:t>
            </w:r>
            <w:r w:rsidRPr="00AB62EC">
              <w:rPr>
                <w:rFonts w:cstheme="minorHAnsi"/>
                <w:color w:val="000000" w:themeColor="text1"/>
                <w:sz w:val="18"/>
                <w:szCs w:val="18"/>
                <w:lang w:val="hy-AM"/>
              </w:rPr>
              <w:t xml:space="preserve"> с целью обеспечения безопасности участников.</w:t>
            </w:r>
          </w:p>
          <w:p w14:paraId="2514E641" w14:textId="77777777" w:rsidR="00411EF7" w:rsidRPr="0001582D" w:rsidRDefault="00411EF7" w:rsidP="00411EF7">
            <w:pPr>
              <w:spacing w:before="100" w:beforeAutospacing="1" w:after="100" w:afterAutospacing="1"/>
              <w:jc w:val="both"/>
              <w:rPr>
                <w:rFonts w:cstheme="minorHAnsi"/>
                <w:color w:val="000000" w:themeColor="text1"/>
                <w:sz w:val="18"/>
                <w:szCs w:val="18"/>
              </w:rPr>
            </w:pPr>
            <w:r w:rsidRPr="0001582D">
              <w:rPr>
                <w:rFonts w:cstheme="minorHAnsi"/>
                <w:color w:val="000000" w:themeColor="text1"/>
                <w:sz w:val="18"/>
                <w:szCs w:val="18"/>
              </w:rPr>
              <w:t>В походе присутствуют представители Исполнителя, которые несут ответственность за общую организацию похода, координацию и контроль процессов его проведения. Они обеспечивают надлежащее проведение запланированных мероприятий, организацию работы с участниками, координацию деятельности привлеченных специалистов, а также сотрудничают с медицинским работником, сотрудником службы безопасности и представителями Заказчика - в целях обеспечения бесперебойного, безопасного и эффективного проведения похода. В походе также присутствуют представители Заказчика.</w:t>
            </w:r>
          </w:p>
          <w:p w14:paraId="2DD21EDC" w14:textId="77777777" w:rsidR="00411EF7" w:rsidRPr="000B5130" w:rsidRDefault="00411EF7" w:rsidP="00411EF7">
            <w:pPr>
              <w:shd w:val="clear" w:color="auto" w:fill="FFFFFF"/>
              <w:jc w:val="both"/>
              <w:rPr>
                <w:rFonts w:cstheme="minorHAnsi"/>
                <w:color w:val="000000" w:themeColor="text1"/>
                <w:sz w:val="18"/>
                <w:szCs w:val="18"/>
                <w:lang w:val="hy-AM"/>
              </w:rPr>
            </w:pPr>
            <w:r w:rsidRPr="0001582D">
              <w:rPr>
                <w:rFonts w:cstheme="minorHAnsi"/>
                <w:b/>
                <w:color w:val="000000" w:themeColor="text1"/>
                <w:sz w:val="18"/>
                <w:szCs w:val="18"/>
                <w:lang w:val="hy-AM"/>
              </w:rPr>
              <w:t>5</w:t>
            </w:r>
            <w:r w:rsidRPr="0001582D">
              <w:rPr>
                <w:rFonts w:eastAsia="MS Mincho" w:cstheme="minorHAnsi"/>
                <w:b/>
                <w:color w:val="000000" w:themeColor="text1"/>
                <w:sz w:val="18"/>
                <w:szCs w:val="18"/>
                <w:lang w:val="hy-AM"/>
              </w:rPr>
              <w:t>․</w:t>
            </w:r>
            <w:r w:rsidRPr="0001582D">
              <w:rPr>
                <w:rFonts w:cstheme="minorHAnsi"/>
                <w:b/>
                <w:color w:val="000000" w:themeColor="text1"/>
                <w:sz w:val="18"/>
                <w:szCs w:val="18"/>
                <w:lang w:val="hy-AM"/>
              </w:rPr>
              <w:t xml:space="preserve"> </w:t>
            </w:r>
            <w:r w:rsidRPr="0001582D">
              <w:rPr>
                <w:rFonts w:cstheme="minorHAnsi"/>
                <w:b/>
                <w:bCs/>
                <w:color w:val="000000" w:themeColor="text1"/>
                <w:sz w:val="18"/>
                <w:szCs w:val="18"/>
              </w:rPr>
              <w:t xml:space="preserve">Территория: </w:t>
            </w:r>
            <w:r w:rsidRPr="000B5130">
              <w:rPr>
                <w:rFonts w:cstheme="minorHAnsi"/>
                <w:color w:val="000000" w:themeColor="text1"/>
                <w:sz w:val="18"/>
                <w:szCs w:val="18"/>
                <w:lang w:val="hy-AM"/>
              </w:rPr>
              <w:t xml:space="preserve"> </w:t>
            </w:r>
            <w:r w:rsidRPr="0001582D">
              <w:rPr>
                <w:rFonts w:cstheme="minorHAnsi"/>
                <w:color w:val="000000" w:themeColor="text1"/>
                <w:sz w:val="18"/>
                <w:szCs w:val="18"/>
                <w:lang w:val="hy-AM"/>
              </w:rPr>
              <w:t>Исполнитель проводит поход на безопасной территории, расположенной на расстоянии до 100 км от Еревана, обеспечивая физическую безопасность детей, гигиенические условия и эффективный ход образовательного процесса. Исполнитель должен обеспечить на территории наличие санузла и умывальников — чистых, обеспеченных водой и гигиеническими принадлежностями (мыло, бумага). На территории должны быть обеспечены необходимые условия для сидения участников, а также возможность защиты от солнца и неблагоприятных погодных условий.</w:t>
            </w:r>
          </w:p>
          <w:p w14:paraId="70F6B031" w14:textId="77777777" w:rsidR="00411EF7" w:rsidRPr="000B5130" w:rsidRDefault="00411EF7" w:rsidP="00411EF7">
            <w:pPr>
              <w:shd w:val="clear" w:color="auto" w:fill="FFFFFF"/>
              <w:jc w:val="both"/>
              <w:rPr>
                <w:rFonts w:cstheme="minorHAnsi"/>
                <w:color w:val="000000" w:themeColor="text1"/>
                <w:sz w:val="18"/>
                <w:szCs w:val="18"/>
                <w:lang w:val="hy-AM"/>
              </w:rPr>
            </w:pPr>
          </w:p>
          <w:p w14:paraId="42D23293" w14:textId="77777777" w:rsidR="00411EF7" w:rsidRPr="0001582D" w:rsidRDefault="00411EF7" w:rsidP="00411EF7">
            <w:pPr>
              <w:jc w:val="both"/>
              <w:rPr>
                <w:rFonts w:cstheme="minorHAnsi"/>
                <w:b/>
                <w:bCs/>
                <w:color w:val="000000" w:themeColor="text1"/>
                <w:sz w:val="18"/>
                <w:szCs w:val="18"/>
                <w:lang w:val="hy-AM"/>
              </w:rPr>
            </w:pPr>
            <w:r w:rsidRPr="0001582D">
              <w:rPr>
                <w:rFonts w:cstheme="minorHAnsi"/>
                <w:b/>
                <w:color w:val="000000" w:themeColor="text1"/>
                <w:sz w:val="18"/>
                <w:szCs w:val="18"/>
                <w:lang w:val="hy-AM"/>
              </w:rPr>
              <w:t>6</w:t>
            </w:r>
            <w:r w:rsidRPr="0001582D">
              <w:rPr>
                <w:rFonts w:cstheme="minorHAnsi"/>
                <w:b/>
                <w:bCs/>
                <w:color w:val="000000" w:themeColor="text1"/>
                <w:sz w:val="18"/>
                <w:szCs w:val="18"/>
                <w:lang w:val="hy-AM"/>
              </w:rPr>
              <w:t xml:space="preserve">.   Порядок обеспечения питанием </w:t>
            </w:r>
          </w:p>
          <w:p w14:paraId="14EB051A" w14:textId="77777777" w:rsidR="00411EF7" w:rsidRPr="000B5130" w:rsidRDefault="00411EF7" w:rsidP="00411EF7">
            <w:pPr>
              <w:jc w:val="both"/>
              <w:rPr>
                <w:rFonts w:cstheme="minorHAnsi"/>
                <w:color w:val="000000" w:themeColor="text1"/>
                <w:sz w:val="18"/>
                <w:szCs w:val="18"/>
                <w:lang w:val="hy-AM"/>
              </w:rPr>
            </w:pPr>
            <w:r w:rsidRPr="0001582D">
              <w:rPr>
                <w:rFonts w:cstheme="minorHAnsi"/>
                <w:color w:val="000000" w:themeColor="text1"/>
                <w:sz w:val="18"/>
                <w:szCs w:val="18"/>
                <w:lang w:val="hy-AM"/>
              </w:rPr>
              <w:t>Исполнитель обязуется обеспечить свежее, высококачественное и безопасное питание, приготовленное со строгим соблюдением санитарно-гигиенических норм и стандартов безопасности пищевых продуктов.</w:t>
            </w:r>
          </w:p>
          <w:p w14:paraId="172F65CE" w14:textId="77777777" w:rsidR="00411EF7" w:rsidRPr="000B5130" w:rsidRDefault="00411EF7" w:rsidP="00411EF7">
            <w:pPr>
              <w:jc w:val="both"/>
              <w:rPr>
                <w:rFonts w:cstheme="minorHAnsi"/>
                <w:color w:val="000000" w:themeColor="text1"/>
                <w:sz w:val="18"/>
                <w:szCs w:val="18"/>
                <w:lang w:val="hy-AM"/>
              </w:rPr>
            </w:pPr>
          </w:p>
          <w:p w14:paraId="10613B86" w14:textId="77777777" w:rsidR="00411EF7" w:rsidRPr="000B5130" w:rsidRDefault="00411EF7" w:rsidP="00411EF7">
            <w:pPr>
              <w:jc w:val="both"/>
              <w:rPr>
                <w:rFonts w:cstheme="minorHAnsi"/>
                <w:color w:val="000000" w:themeColor="text1"/>
                <w:sz w:val="18"/>
                <w:szCs w:val="18"/>
                <w:lang w:val="hy-AM"/>
              </w:rPr>
            </w:pPr>
            <w:r w:rsidRPr="000B5130">
              <w:rPr>
                <w:rFonts w:cstheme="minorHAnsi"/>
                <w:b/>
                <w:bCs/>
                <w:color w:val="000000" w:themeColor="text1"/>
                <w:sz w:val="18"/>
                <w:szCs w:val="18"/>
                <w:lang w:val="hy-AM"/>
              </w:rPr>
              <w:t xml:space="preserve">6.1. </w:t>
            </w:r>
            <w:r w:rsidRPr="0001582D">
              <w:rPr>
                <w:rFonts w:cstheme="minorHAnsi"/>
                <w:b/>
                <w:bCs/>
                <w:color w:val="000000" w:themeColor="text1"/>
                <w:sz w:val="18"/>
                <w:szCs w:val="18"/>
              </w:rPr>
              <w:t xml:space="preserve">Завтрак </w:t>
            </w:r>
            <w:r w:rsidRPr="000B5130">
              <w:rPr>
                <w:rFonts w:cstheme="minorHAnsi"/>
                <w:b/>
                <w:bCs/>
                <w:color w:val="000000" w:themeColor="text1"/>
                <w:sz w:val="18"/>
                <w:szCs w:val="18"/>
                <w:lang w:val="hy-AM"/>
              </w:rPr>
              <w:t>(</w:t>
            </w:r>
            <w:r w:rsidRPr="0001582D">
              <w:rPr>
                <w:rFonts w:cstheme="minorHAnsi"/>
                <w:b/>
                <w:bCs/>
                <w:color w:val="000000" w:themeColor="text1"/>
                <w:sz w:val="18"/>
                <w:szCs w:val="18"/>
              </w:rPr>
              <w:t>в месте проведения похода</w:t>
            </w:r>
            <w:r w:rsidRPr="000B5130">
              <w:rPr>
                <w:rFonts w:cstheme="minorHAnsi"/>
                <w:b/>
                <w:bCs/>
                <w:color w:val="000000" w:themeColor="text1"/>
                <w:sz w:val="18"/>
                <w:szCs w:val="18"/>
                <w:lang w:val="hy-AM"/>
              </w:rPr>
              <w:t>)</w:t>
            </w:r>
          </w:p>
          <w:p w14:paraId="7D35332E" w14:textId="77777777" w:rsidR="00411EF7" w:rsidRPr="000B5130" w:rsidRDefault="00411EF7" w:rsidP="00411EF7">
            <w:pPr>
              <w:numPr>
                <w:ilvl w:val="0"/>
                <w:numId w:val="27"/>
              </w:numPr>
              <w:jc w:val="both"/>
              <w:rPr>
                <w:rFonts w:cstheme="minorHAnsi"/>
                <w:color w:val="000000" w:themeColor="text1"/>
                <w:sz w:val="18"/>
                <w:szCs w:val="18"/>
                <w:lang w:val="hy-AM"/>
              </w:rPr>
            </w:pPr>
            <w:r w:rsidRPr="0001582D">
              <w:rPr>
                <w:rFonts w:cstheme="minorHAnsi"/>
                <w:color w:val="000000" w:themeColor="text1"/>
                <w:sz w:val="18"/>
                <w:szCs w:val="18"/>
                <w:lang w:val="hy-AM"/>
              </w:rPr>
              <w:t>Завтрак должен быть в готовом к подаче состоянии не позднее  чем за 15 (пятнадцать) минут до прибытия участников.</w:t>
            </w:r>
          </w:p>
          <w:p w14:paraId="7CF9720E" w14:textId="77777777" w:rsidR="00411EF7" w:rsidRPr="000B5130" w:rsidRDefault="00411EF7" w:rsidP="00411EF7">
            <w:pPr>
              <w:numPr>
                <w:ilvl w:val="0"/>
                <w:numId w:val="27"/>
              </w:numPr>
              <w:jc w:val="both"/>
              <w:rPr>
                <w:rFonts w:cstheme="minorHAnsi"/>
                <w:color w:val="000000" w:themeColor="text1"/>
                <w:sz w:val="18"/>
                <w:szCs w:val="18"/>
              </w:rPr>
            </w:pPr>
            <w:r>
              <w:rPr>
                <w:rFonts w:cstheme="minorHAnsi"/>
                <w:b/>
                <w:bCs/>
                <w:color w:val="000000" w:themeColor="text1"/>
                <w:sz w:val="18"/>
                <w:szCs w:val="18"/>
              </w:rPr>
              <w:t xml:space="preserve">Меню: </w:t>
            </w:r>
          </w:p>
          <w:p w14:paraId="08997727" w14:textId="77777777" w:rsidR="00411EF7" w:rsidRPr="0001582D" w:rsidRDefault="00411EF7" w:rsidP="00411EF7">
            <w:pPr>
              <w:numPr>
                <w:ilvl w:val="1"/>
                <w:numId w:val="27"/>
              </w:numPr>
              <w:jc w:val="both"/>
              <w:rPr>
                <w:rFonts w:cstheme="minorHAnsi"/>
                <w:color w:val="000000" w:themeColor="text1"/>
                <w:sz w:val="18"/>
                <w:szCs w:val="18"/>
              </w:rPr>
            </w:pPr>
            <w:r w:rsidRPr="0001582D">
              <w:rPr>
                <w:rFonts w:cstheme="minorHAnsi"/>
                <w:color w:val="000000" w:themeColor="text1"/>
                <w:sz w:val="18"/>
                <w:szCs w:val="18"/>
              </w:rPr>
              <w:t>Свежеиспеченные пирожки (с овощной начинкой).</w:t>
            </w:r>
          </w:p>
          <w:p w14:paraId="027CD496" w14:textId="77777777" w:rsidR="00411EF7" w:rsidRPr="0001582D" w:rsidRDefault="00411EF7" w:rsidP="00411EF7">
            <w:pPr>
              <w:numPr>
                <w:ilvl w:val="1"/>
                <w:numId w:val="27"/>
              </w:numPr>
              <w:jc w:val="both"/>
              <w:rPr>
                <w:rFonts w:cstheme="minorHAnsi"/>
                <w:color w:val="000000" w:themeColor="text1"/>
                <w:sz w:val="18"/>
                <w:szCs w:val="18"/>
              </w:rPr>
            </w:pPr>
            <w:r w:rsidRPr="0001582D">
              <w:rPr>
                <w:rFonts w:cstheme="minorHAnsi"/>
                <w:color w:val="000000" w:themeColor="text1"/>
                <w:sz w:val="18"/>
                <w:szCs w:val="18"/>
              </w:rPr>
              <w:t>Сэндвичи, приготовленные с куриным филе и свежими овощами.</w:t>
            </w:r>
          </w:p>
          <w:p w14:paraId="09F42190" w14:textId="77777777" w:rsidR="00411EF7" w:rsidRPr="0001582D" w:rsidRDefault="00411EF7" w:rsidP="00411EF7">
            <w:pPr>
              <w:numPr>
                <w:ilvl w:val="1"/>
                <w:numId w:val="27"/>
              </w:numPr>
              <w:jc w:val="both"/>
              <w:rPr>
                <w:rFonts w:cstheme="minorHAnsi"/>
                <w:color w:val="000000" w:themeColor="text1"/>
                <w:sz w:val="18"/>
                <w:szCs w:val="18"/>
              </w:rPr>
            </w:pPr>
            <w:r w:rsidRPr="0001582D">
              <w:rPr>
                <w:rFonts w:cstheme="minorHAnsi"/>
                <w:color w:val="000000" w:themeColor="text1"/>
                <w:sz w:val="18"/>
                <w:szCs w:val="18"/>
              </w:rPr>
              <w:t>Печенье: кекс (без крема) или гата.</w:t>
            </w:r>
          </w:p>
          <w:p w14:paraId="75B84516" w14:textId="77777777" w:rsidR="00411EF7" w:rsidRPr="0001582D" w:rsidRDefault="00411EF7" w:rsidP="00411EF7">
            <w:pPr>
              <w:numPr>
                <w:ilvl w:val="1"/>
                <w:numId w:val="27"/>
              </w:numPr>
              <w:jc w:val="both"/>
              <w:rPr>
                <w:rFonts w:cstheme="minorHAnsi"/>
                <w:color w:val="000000" w:themeColor="text1"/>
                <w:sz w:val="18"/>
                <w:szCs w:val="18"/>
              </w:rPr>
            </w:pPr>
            <w:r>
              <w:rPr>
                <w:rFonts w:cstheme="minorHAnsi"/>
                <w:color w:val="000000" w:themeColor="text1"/>
                <w:sz w:val="18"/>
                <w:szCs w:val="18"/>
              </w:rPr>
              <w:t>Напитк</w:t>
            </w:r>
            <w:r w:rsidRPr="0001582D">
              <w:rPr>
                <w:rFonts w:cstheme="minorHAnsi"/>
                <w:color w:val="000000" w:themeColor="text1"/>
                <w:sz w:val="18"/>
                <w:szCs w:val="18"/>
              </w:rPr>
              <w:t>и: сок, питьевая вода в достаточном количестве, для взрослых также чай, кофе.</w:t>
            </w:r>
          </w:p>
          <w:p w14:paraId="393F6188" w14:textId="77777777" w:rsidR="00411EF7" w:rsidRPr="0001582D" w:rsidRDefault="00411EF7" w:rsidP="00411EF7">
            <w:pPr>
              <w:jc w:val="both"/>
              <w:rPr>
                <w:rFonts w:cstheme="minorHAnsi"/>
                <w:b/>
                <w:bCs/>
                <w:color w:val="000000" w:themeColor="text1"/>
                <w:sz w:val="18"/>
                <w:szCs w:val="18"/>
              </w:rPr>
            </w:pPr>
            <w:r w:rsidRPr="0001582D">
              <w:rPr>
                <w:rFonts w:cstheme="minorHAnsi"/>
                <w:b/>
                <w:bCs/>
                <w:color w:val="000000" w:themeColor="text1"/>
                <w:sz w:val="18"/>
                <w:szCs w:val="18"/>
              </w:rPr>
              <w:t>6.2. Основной обед  (предусмотренный в пункте общественного питания)</w:t>
            </w:r>
          </w:p>
          <w:p w14:paraId="4F8D7566" w14:textId="77777777" w:rsidR="00411EF7" w:rsidRPr="0001582D" w:rsidRDefault="00411EF7" w:rsidP="00411EF7">
            <w:pPr>
              <w:numPr>
                <w:ilvl w:val="0"/>
                <w:numId w:val="27"/>
              </w:numPr>
              <w:jc w:val="both"/>
              <w:rPr>
                <w:rFonts w:cstheme="minorHAnsi"/>
                <w:color w:val="000000" w:themeColor="text1"/>
                <w:sz w:val="18"/>
                <w:szCs w:val="18"/>
              </w:rPr>
            </w:pPr>
            <w:r w:rsidRPr="0001582D">
              <w:rPr>
                <w:rFonts w:cstheme="minorHAnsi"/>
                <w:color w:val="000000" w:themeColor="text1"/>
                <w:sz w:val="18"/>
                <w:szCs w:val="18"/>
              </w:rPr>
              <w:t xml:space="preserve">Основной обед должен быть организован в предусмотренное программой похода время отдыха и питания, в заранее выбранном пункте общественного питания, обеспечивающем соответствующие санитарно-гигиенические условия. Пища должна </w:t>
            </w:r>
            <w:r w:rsidRPr="0001582D">
              <w:rPr>
                <w:rFonts w:cstheme="minorHAnsi"/>
                <w:color w:val="000000" w:themeColor="text1"/>
                <w:sz w:val="18"/>
                <w:szCs w:val="18"/>
              </w:rPr>
              <w:lastRenderedPageBreak/>
              <w:t>быть подана в готовом состоянии не менее чем за 10 (десять) минут до прибытия участников.</w:t>
            </w:r>
          </w:p>
          <w:p w14:paraId="00DD9F7A" w14:textId="77777777" w:rsidR="00411EF7" w:rsidRPr="000B5130" w:rsidRDefault="00411EF7" w:rsidP="00411EF7">
            <w:pPr>
              <w:numPr>
                <w:ilvl w:val="0"/>
                <w:numId w:val="27"/>
              </w:numPr>
              <w:jc w:val="both"/>
              <w:rPr>
                <w:rFonts w:cstheme="minorHAnsi"/>
                <w:color w:val="000000" w:themeColor="text1"/>
                <w:sz w:val="18"/>
                <w:szCs w:val="18"/>
              </w:rPr>
            </w:pPr>
            <w:r>
              <w:rPr>
                <w:rFonts w:cstheme="minorHAnsi"/>
                <w:b/>
                <w:bCs/>
                <w:color w:val="000000" w:themeColor="text1"/>
                <w:sz w:val="18"/>
                <w:szCs w:val="18"/>
              </w:rPr>
              <w:t xml:space="preserve">Меню: </w:t>
            </w:r>
          </w:p>
          <w:p w14:paraId="513BC17E" w14:textId="77777777" w:rsidR="00411EF7" w:rsidRPr="0001582D" w:rsidRDefault="00411EF7" w:rsidP="00411EF7">
            <w:pPr>
              <w:numPr>
                <w:ilvl w:val="1"/>
                <w:numId w:val="27"/>
              </w:numPr>
              <w:jc w:val="both"/>
              <w:rPr>
                <w:rFonts w:cstheme="minorHAnsi"/>
                <w:color w:val="000000" w:themeColor="text1"/>
                <w:sz w:val="18"/>
                <w:szCs w:val="18"/>
              </w:rPr>
            </w:pPr>
            <w:r w:rsidRPr="0001582D">
              <w:rPr>
                <w:rFonts w:cstheme="minorHAnsi"/>
                <w:color w:val="000000" w:themeColor="text1"/>
                <w:sz w:val="18"/>
                <w:szCs w:val="18"/>
              </w:rPr>
              <w:t>Шашлык из курицы (мягкое мясо/филе), картофель, 2 вида салата, ассорти сыров, свежие овощи (</w:t>
            </w:r>
            <w:r>
              <w:rPr>
                <w:rFonts w:cstheme="minorHAnsi"/>
                <w:color w:val="000000" w:themeColor="text1"/>
                <w:sz w:val="18"/>
                <w:szCs w:val="18"/>
              </w:rPr>
              <w:t>помидоры, огурцы</w:t>
            </w:r>
            <w:r w:rsidRPr="0001582D">
              <w:rPr>
                <w:rFonts w:cstheme="minorHAnsi"/>
                <w:color w:val="000000" w:themeColor="text1"/>
                <w:sz w:val="18"/>
                <w:szCs w:val="18"/>
              </w:rPr>
              <w:t>), хлеб, сезонные фрукты.</w:t>
            </w:r>
          </w:p>
          <w:p w14:paraId="7C7AE520" w14:textId="77777777" w:rsidR="00411EF7" w:rsidRPr="0001582D" w:rsidRDefault="00411EF7" w:rsidP="00411EF7">
            <w:pPr>
              <w:numPr>
                <w:ilvl w:val="1"/>
                <w:numId w:val="27"/>
              </w:numPr>
              <w:jc w:val="both"/>
              <w:rPr>
                <w:rFonts w:cstheme="minorHAnsi"/>
                <w:color w:val="000000" w:themeColor="text1"/>
                <w:sz w:val="18"/>
                <w:szCs w:val="18"/>
              </w:rPr>
            </w:pPr>
            <w:r>
              <w:rPr>
                <w:rFonts w:cstheme="minorHAnsi"/>
                <w:color w:val="000000" w:themeColor="text1"/>
                <w:sz w:val="18"/>
                <w:szCs w:val="18"/>
              </w:rPr>
              <w:t>Печенье</w:t>
            </w:r>
            <w:r w:rsidRPr="0001582D">
              <w:rPr>
                <w:rFonts w:cstheme="minorHAnsi"/>
                <w:color w:val="000000" w:themeColor="text1"/>
                <w:sz w:val="18"/>
                <w:szCs w:val="18"/>
              </w:rPr>
              <w:t>: кекс (без крема) или гата.</w:t>
            </w:r>
          </w:p>
          <w:p w14:paraId="11B4E694" w14:textId="77777777" w:rsidR="00411EF7" w:rsidRPr="0001582D" w:rsidRDefault="00411EF7" w:rsidP="00411EF7">
            <w:pPr>
              <w:numPr>
                <w:ilvl w:val="1"/>
                <w:numId w:val="27"/>
              </w:numPr>
              <w:jc w:val="both"/>
              <w:rPr>
                <w:rFonts w:cstheme="minorHAnsi"/>
                <w:color w:val="000000" w:themeColor="text1"/>
                <w:sz w:val="18"/>
                <w:szCs w:val="18"/>
              </w:rPr>
            </w:pPr>
            <w:r w:rsidRPr="0001582D">
              <w:rPr>
                <w:rFonts w:cstheme="minorHAnsi"/>
                <w:color w:val="000000" w:themeColor="text1"/>
                <w:sz w:val="18"/>
                <w:szCs w:val="18"/>
              </w:rPr>
              <w:t>Напитки: сок, питьевая вода в достаточном количестве, для взрослых также чай, кофе.</w:t>
            </w:r>
          </w:p>
          <w:p w14:paraId="63FE693F" w14:textId="77777777" w:rsidR="00411EF7" w:rsidRPr="0001582D" w:rsidRDefault="00411EF7" w:rsidP="00411EF7">
            <w:pPr>
              <w:ind w:left="1440"/>
              <w:jc w:val="both"/>
              <w:rPr>
                <w:rFonts w:cstheme="minorHAnsi"/>
                <w:color w:val="000000" w:themeColor="text1"/>
                <w:sz w:val="18"/>
                <w:szCs w:val="18"/>
              </w:rPr>
            </w:pPr>
          </w:p>
          <w:p w14:paraId="3218798B" w14:textId="77777777" w:rsidR="00411EF7" w:rsidRPr="0001582D" w:rsidRDefault="00411EF7" w:rsidP="00411EF7">
            <w:pPr>
              <w:ind w:left="1440"/>
              <w:jc w:val="both"/>
              <w:rPr>
                <w:rFonts w:cstheme="minorHAnsi"/>
                <w:color w:val="000000" w:themeColor="text1"/>
                <w:sz w:val="18"/>
                <w:szCs w:val="18"/>
              </w:rPr>
            </w:pPr>
          </w:p>
          <w:p w14:paraId="6FFB934C" w14:textId="77777777" w:rsidR="00411EF7" w:rsidRPr="000B5130" w:rsidRDefault="00411EF7" w:rsidP="00411EF7">
            <w:pPr>
              <w:jc w:val="both"/>
              <w:rPr>
                <w:rFonts w:cstheme="minorHAnsi"/>
                <w:color w:val="000000" w:themeColor="text1"/>
                <w:sz w:val="18"/>
                <w:szCs w:val="18"/>
              </w:rPr>
            </w:pPr>
            <w:r w:rsidRPr="000B5130">
              <w:rPr>
                <w:rFonts w:cstheme="minorHAnsi"/>
                <w:b/>
                <w:bCs/>
                <w:color w:val="000000" w:themeColor="text1"/>
                <w:sz w:val="18"/>
                <w:szCs w:val="18"/>
              </w:rPr>
              <w:t xml:space="preserve">6.3. </w:t>
            </w:r>
            <w:r>
              <w:rPr>
                <w:rFonts w:cstheme="minorHAnsi"/>
                <w:b/>
                <w:bCs/>
                <w:color w:val="000000" w:themeColor="text1"/>
                <w:sz w:val="18"/>
                <w:szCs w:val="18"/>
              </w:rPr>
              <w:t xml:space="preserve">Сладости </w:t>
            </w:r>
            <w:r w:rsidRPr="000B5130">
              <w:rPr>
                <w:rFonts w:cstheme="minorHAnsi"/>
                <w:b/>
                <w:bCs/>
                <w:color w:val="000000" w:themeColor="text1"/>
                <w:sz w:val="18"/>
                <w:szCs w:val="18"/>
              </w:rPr>
              <w:t>(</w:t>
            </w:r>
            <w:r>
              <w:rPr>
                <w:rFonts w:cstheme="minorHAnsi"/>
                <w:b/>
                <w:bCs/>
                <w:color w:val="000000" w:themeColor="text1"/>
                <w:sz w:val="18"/>
                <w:szCs w:val="18"/>
              </w:rPr>
              <w:t>вокруг костра</w:t>
            </w:r>
            <w:r w:rsidRPr="000B5130">
              <w:rPr>
                <w:rFonts w:cstheme="minorHAnsi"/>
                <w:b/>
                <w:bCs/>
                <w:color w:val="000000" w:themeColor="text1"/>
                <w:sz w:val="18"/>
                <w:szCs w:val="18"/>
              </w:rPr>
              <w:t>)</w:t>
            </w:r>
          </w:p>
          <w:p w14:paraId="214EC798" w14:textId="77777777" w:rsidR="00411EF7" w:rsidRPr="0001582D" w:rsidRDefault="00411EF7" w:rsidP="00411EF7">
            <w:pPr>
              <w:numPr>
                <w:ilvl w:val="0"/>
                <w:numId w:val="27"/>
              </w:numPr>
              <w:jc w:val="both"/>
              <w:rPr>
                <w:rFonts w:cstheme="minorHAnsi"/>
                <w:color w:val="000000" w:themeColor="text1"/>
                <w:sz w:val="18"/>
                <w:szCs w:val="18"/>
              </w:rPr>
            </w:pPr>
            <w:r w:rsidRPr="0001582D">
              <w:rPr>
                <w:rFonts w:cstheme="minorHAnsi"/>
                <w:b/>
                <w:bCs/>
                <w:color w:val="000000" w:themeColor="text1"/>
                <w:sz w:val="18"/>
                <w:szCs w:val="18"/>
              </w:rPr>
              <w:t xml:space="preserve">Меню: </w:t>
            </w:r>
            <w:r w:rsidRPr="0001582D">
              <w:rPr>
                <w:rFonts w:cstheme="minorHAnsi"/>
                <w:color w:val="000000" w:themeColor="text1"/>
                <w:sz w:val="18"/>
                <w:szCs w:val="18"/>
              </w:rPr>
              <w:t xml:space="preserve"> </w:t>
            </w:r>
            <w:r w:rsidRPr="0001582D">
              <w:t xml:space="preserve"> </w:t>
            </w:r>
            <w:r w:rsidRPr="0001582D">
              <w:rPr>
                <w:rFonts w:cstheme="minorHAnsi"/>
                <w:color w:val="000000" w:themeColor="text1"/>
                <w:sz w:val="18"/>
                <w:szCs w:val="18"/>
              </w:rPr>
              <w:t xml:space="preserve">Маршмеллоу, зефир и шоколад в </w:t>
            </w:r>
            <w:r>
              <w:rPr>
                <w:rFonts w:cstheme="minorHAnsi"/>
                <w:color w:val="000000" w:themeColor="text1"/>
                <w:sz w:val="18"/>
                <w:szCs w:val="18"/>
              </w:rPr>
              <w:t>плит</w:t>
            </w:r>
            <w:r w:rsidRPr="0001582D">
              <w:rPr>
                <w:rFonts w:cstheme="minorHAnsi"/>
                <w:color w:val="000000" w:themeColor="text1"/>
                <w:sz w:val="18"/>
                <w:szCs w:val="18"/>
              </w:rPr>
              <w:t>ках.</w:t>
            </w:r>
          </w:p>
          <w:p w14:paraId="664BC4CB" w14:textId="77777777" w:rsidR="00411EF7" w:rsidRPr="0001582D" w:rsidRDefault="00411EF7" w:rsidP="00411EF7">
            <w:pPr>
              <w:pStyle w:val="ListParagraph"/>
              <w:numPr>
                <w:ilvl w:val="0"/>
                <w:numId w:val="27"/>
              </w:numPr>
              <w:rPr>
                <w:rFonts w:asciiTheme="minorHAnsi" w:hAnsiTheme="minorHAnsi" w:cstheme="minorHAnsi"/>
                <w:color w:val="000000" w:themeColor="text1"/>
                <w:sz w:val="18"/>
                <w:szCs w:val="18"/>
                <w:lang w:eastAsia="en-US"/>
              </w:rPr>
            </w:pPr>
            <w:r w:rsidRPr="0001582D">
              <w:rPr>
                <w:rFonts w:asciiTheme="minorHAnsi" w:hAnsiTheme="minorHAnsi" w:cstheme="minorHAnsi"/>
                <w:b/>
                <w:bCs/>
                <w:color w:val="000000" w:themeColor="text1"/>
                <w:sz w:val="18"/>
                <w:szCs w:val="18"/>
              </w:rPr>
              <w:t xml:space="preserve">Напитки: </w:t>
            </w:r>
            <w:r w:rsidRPr="0001582D">
              <w:rPr>
                <w:rFonts w:asciiTheme="minorHAnsi" w:hAnsiTheme="minorHAnsi" w:cstheme="minorHAnsi"/>
                <w:color w:val="000000" w:themeColor="text1"/>
                <w:sz w:val="18"/>
                <w:szCs w:val="18"/>
              </w:rPr>
              <w:t xml:space="preserve"> </w:t>
            </w:r>
            <w:r w:rsidRPr="0001582D">
              <w:rPr>
                <w:rFonts w:asciiTheme="minorHAnsi" w:hAnsiTheme="minorHAnsi" w:cstheme="minorHAnsi"/>
                <w:color w:val="000000" w:themeColor="text1"/>
                <w:sz w:val="18"/>
                <w:szCs w:val="18"/>
                <w:lang w:eastAsia="en-US"/>
              </w:rPr>
              <w:t>сок, питьевая вода в достаточном количестве, для взрослых также чай, кофе.</w:t>
            </w:r>
          </w:p>
          <w:p w14:paraId="03C990E4" w14:textId="77777777" w:rsidR="00411EF7" w:rsidRPr="0001582D" w:rsidRDefault="00411EF7" w:rsidP="00411EF7">
            <w:pPr>
              <w:ind w:left="720"/>
              <w:jc w:val="both"/>
              <w:rPr>
                <w:rFonts w:cstheme="minorHAnsi"/>
                <w:color w:val="000000" w:themeColor="text1"/>
                <w:sz w:val="18"/>
                <w:szCs w:val="18"/>
              </w:rPr>
            </w:pPr>
          </w:p>
          <w:p w14:paraId="66C838F1" w14:textId="77777777" w:rsidR="00411EF7" w:rsidRPr="001D0BDE" w:rsidRDefault="00411EF7" w:rsidP="00411EF7">
            <w:pPr>
              <w:ind w:left="360"/>
              <w:jc w:val="both"/>
              <w:rPr>
                <w:rFonts w:cstheme="minorHAnsi"/>
                <w:color w:val="000000" w:themeColor="text1"/>
                <w:sz w:val="18"/>
                <w:szCs w:val="18"/>
              </w:rPr>
            </w:pPr>
          </w:p>
          <w:p w14:paraId="2A3D65A5" w14:textId="77777777" w:rsidR="00411EF7" w:rsidRPr="001D0BDE" w:rsidRDefault="00411EF7" w:rsidP="00411EF7">
            <w:pPr>
              <w:jc w:val="both"/>
              <w:rPr>
                <w:rFonts w:cstheme="minorHAnsi"/>
                <w:b/>
                <w:bCs/>
                <w:color w:val="000000" w:themeColor="text1"/>
                <w:sz w:val="18"/>
                <w:szCs w:val="18"/>
              </w:rPr>
            </w:pPr>
            <w:r w:rsidRPr="001D0BDE">
              <w:rPr>
                <w:rFonts w:cstheme="minorHAnsi"/>
                <w:b/>
                <w:bCs/>
                <w:color w:val="000000" w:themeColor="text1"/>
                <w:sz w:val="18"/>
                <w:szCs w:val="18"/>
              </w:rPr>
              <w:t>7.Безопасность</w:t>
            </w:r>
          </w:p>
          <w:p w14:paraId="10713A98" w14:textId="77777777" w:rsidR="00411EF7" w:rsidRPr="001D0BDE" w:rsidRDefault="00411EF7" w:rsidP="00411EF7">
            <w:pPr>
              <w:jc w:val="both"/>
              <w:rPr>
                <w:rFonts w:cstheme="minorHAnsi"/>
                <w:b/>
                <w:bCs/>
                <w:color w:val="000000" w:themeColor="text1"/>
                <w:sz w:val="18"/>
                <w:szCs w:val="18"/>
              </w:rPr>
            </w:pPr>
          </w:p>
          <w:p w14:paraId="62E18FEA" w14:textId="77777777" w:rsidR="00411EF7" w:rsidRPr="0001582D" w:rsidRDefault="00411EF7" w:rsidP="00411EF7">
            <w:pPr>
              <w:jc w:val="both"/>
              <w:rPr>
                <w:rFonts w:cstheme="minorHAnsi"/>
                <w:color w:val="000000" w:themeColor="text1"/>
                <w:sz w:val="18"/>
                <w:szCs w:val="18"/>
              </w:rPr>
            </w:pPr>
            <w:r w:rsidRPr="0001582D">
              <w:rPr>
                <w:rFonts w:cstheme="minorHAnsi"/>
                <w:color w:val="000000" w:themeColor="text1"/>
                <w:sz w:val="18"/>
                <w:szCs w:val="18"/>
              </w:rPr>
              <w:t>Во время похода безопасность детей считается высшим приоритетом.</w:t>
            </w:r>
          </w:p>
          <w:p w14:paraId="025AF4C7" w14:textId="77777777" w:rsidR="00411EF7" w:rsidRPr="0001582D" w:rsidRDefault="00411EF7" w:rsidP="00411EF7">
            <w:pPr>
              <w:numPr>
                <w:ilvl w:val="0"/>
                <w:numId w:val="27"/>
              </w:numPr>
              <w:jc w:val="both"/>
              <w:rPr>
                <w:rFonts w:cstheme="minorHAnsi"/>
                <w:color w:val="000000" w:themeColor="text1"/>
                <w:sz w:val="18"/>
                <w:szCs w:val="18"/>
                <w:lang w:val="hy-AM"/>
              </w:rPr>
            </w:pPr>
            <w:r w:rsidRPr="0001582D">
              <w:rPr>
                <w:rFonts w:cstheme="minorHAnsi"/>
                <w:color w:val="000000" w:themeColor="text1"/>
                <w:sz w:val="18"/>
                <w:szCs w:val="18"/>
                <w:lang w:val="hy-AM"/>
              </w:rPr>
              <w:t>Исполнитель организует все процессы в соответствии с возрастными группами детей, сводя к минимуму риско</w:t>
            </w:r>
            <w:r w:rsidRPr="0001582D">
              <w:rPr>
                <w:rFonts w:cstheme="minorHAnsi"/>
                <w:color w:val="000000" w:themeColor="text1"/>
                <w:sz w:val="18"/>
                <w:szCs w:val="18"/>
              </w:rPr>
              <w:t xml:space="preserve">содежащие </w:t>
            </w:r>
            <w:r w:rsidRPr="0001582D">
              <w:rPr>
                <w:rFonts w:cstheme="minorHAnsi"/>
                <w:color w:val="000000" w:themeColor="text1"/>
                <w:sz w:val="18"/>
                <w:szCs w:val="18"/>
                <w:lang w:val="hy-AM"/>
              </w:rPr>
              <w:t>ситуации.</w:t>
            </w:r>
          </w:p>
          <w:p w14:paraId="766D37ED" w14:textId="77777777" w:rsidR="00411EF7" w:rsidRPr="0001582D" w:rsidRDefault="00411EF7" w:rsidP="00411EF7">
            <w:pPr>
              <w:numPr>
                <w:ilvl w:val="0"/>
                <w:numId w:val="27"/>
              </w:numPr>
              <w:jc w:val="both"/>
              <w:rPr>
                <w:rFonts w:cstheme="minorHAnsi"/>
                <w:color w:val="000000" w:themeColor="text1"/>
                <w:sz w:val="18"/>
                <w:szCs w:val="18"/>
                <w:lang w:val="hy-AM"/>
              </w:rPr>
            </w:pPr>
            <w:r w:rsidRPr="0001582D">
              <w:rPr>
                <w:rFonts w:cstheme="minorHAnsi"/>
                <w:color w:val="000000" w:themeColor="text1"/>
                <w:sz w:val="18"/>
                <w:szCs w:val="18"/>
                <w:lang w:val="hy-AM"/>
              </w:rPr>
              <w:t>Привлеченный Исполнителем сотрудник службы безопасности постоянно контролирует</w:t>
            </w:r>
            <w:r w:rsidRPr="00963FA0">
              <w:rPr>
                <w:rFonts w:cstheme="minorHAnsi"/>
                <w:color w:val="000000" w:themeColor="text1"/>
                <w:sz w:val="18"/>
                <w:szCs w:val="18"/>
              </w:rPr>
              <w:t xml:space="preserve"> процесс </w:t>
            </w:r>
            <w:r w:rsidRPr="0001582D">
              <w:rPr>
                <w:rFonts w:cstheme="minorHAnsi"/>
                <w:color w:val="000000" w:themeColor="text1"/>
                <w:sz w:val="18"/>
                <w:szCs w:val="18"/>
                <w:lang w:val="hy-AM"/>
              </w:rPr>
              <w:t xml:space="preserve"> похода и в случае необходимости обеспечивает быстрое реагирование.</w:t>
            </w:r>
          </w:p>
          <w:p w14:paraId="570783CC" w14:textId="77777777" w:rsidR="00411EF7" w:rsidRPr="000B5130" w:rsidRDefault="00411EF7" w:rsidP="00411EF7">
            <w:pPr>
              <w:numPr>
                <w:ilvl w:val="0"/>
                <w:numId w:val="27"/>
              </w:numPr>
              <w:jc w:val="both"/>
              <w:rPr>
                <w:rFonts w:cstheme="minorHAnsi"/>
                <w:color w:val="000000" w:themeColor="text1"/>
                <w:sz w:val="18"/>
                <w:szCs w:val="18"/>
                <w:lang w:val="hy-AM"/>
              </w:rPr>
            </w:pPr>
            <w:r w:rsidRPr="0001582D">
              <w:rPr>
                <w:rFonts w:cstheme="minorHAnsi"/>
                <w:color w:val="000000" w:themeColor="text1"/>
                <w:sz w:val="18"/>
                <w:szCs w:val="18"/>
                <w:lang w:val="hy-AM"/>
              </w:rPr>
              <w:t>Исполнитель обеспечивает наличие средств пожарной безопасности: огнетушителя, воды, песка, а также ответственного лица для контроля за костром.</w:t>
            </w:r>
          </w:p>
          <w:p w14:paraId="56580DE3" w14:textId="77777777" w:rsidR="00411EF7" w:rsidRPr="00963FA0" w:rsidRDefault="00411EF7" w:rsidP="00411EF7">
            <w:pPr>
              <w:spacing w:before="100" w:beforeAutospacing="1" w:after="100" w:afterAutospacing="1"/>
              <w:jc w:val="both"/>
              <w:rPr>
                <w:rFonts w:cstheme="minorHAnsi"/>
                <w:b/>
                <w:bCs/>
                <w:color w:val="000000" w:themeColor="text1"/>
                <w:sz w:val="18"/>
                <w:szCs w:val="18"/>
              </w:rPr>
            </w:pPr>
            <w:r w:rsidRPr="00963FA0">
              <w:rPr>
                <w:rFonts w:cstheme="minorHAnsi"/>
                <w:b/>
                <w:color w:val="000000" w:themeColor="text1"/>
                <w:sz w:val="18"/>
                <w:szCs w:val="18"/>
                <w:lang w:val="hy-AM"/>
              </w:rPr>
              <w:t>8.</w:t>
            </w:r>
            <w:r w:rsidRPr="00963FA0">
              <w:rPr>
                <w:rFonts w:cstheme="minorHAnsi"/>
                <w:b/>
                <w:bCs/>
                <w:color w:val="000000" w:themeColor="text1"/>
                <w:sz w:val="18"/>
                <w:szCs w:val="18"/>
              </w:rPr>
              <w:t xml:space="preserve"> Отчетность </w:t>
            </w:r>
          </w:p>
          <w:p w14:paraId="0B19A312" w14:textId="77777777" w:rsidR="00411EF7" w:rsidRDefault="00411EF7" w:rsidP="00411EF7">
            <w:pPr>
              <w:numPr>
                <w:ilvl w:val="0"/>
                <w:numId w:val="27"/>
              </w:numPr>
              <w:jc w:val="both"/>
              <w:rPr>
                <w:rFonts w:cstheme="minorHAnsi"/>
                <w:color w:val="000000" w:themeColor="text1"/>
                <w:sz w:val="18"/>
                <w:szCs w:val="18"/>
                <w:lang w:val="hy-AM"/>
              </w:rPr>
            </w:pPr>
            <w:r w:rsidRPr="00963FA0">
              <w:rPr>
                <w:rFonts w:cstheme="minorHAnsi"/>
                <w:color w:val="000000" w:themeColor="text1"/>
                <w:sz w:val="18"/>
                <w:szCs w:val="18"/>
                <w:lang w:val="hy-AM"/>
              </w:rPr>
              <w:t>Исполнитель обязан применять анкеты</w:t>
            </w:r>
            <w:r w:rsidRPr="00963FA0">
              <w:rPr>
                <w:rFonts w:cstheme="minorHAnsi"/>
                <w:color w:val="000000" w:themeColor="text1"/>
                <w:sz w:val="18"/>
                <w:szCs w:val="18"/>
              </w:rPr>
              <w:t>-опросники</w:t>
            </w:r>
            <w:r w:rsidRPr="00963FA0">
              <w:rPr>
                <w:rFonts w:cstheme="minorHAnsi"/>
                <w:color w:val="000000" w:themeColor="text1"/>
                <w:sz w:val="18"/>
                <w:szCs w:val="18"/>
                <w:lang w:val="hy-AM"/>
              </w:rPr>
              <w:t xml:space="preserve"> предварительной и итоговой оценки, представить Заказчику процентный и графический анализ.</w:t>
            </w:r>
          </w:p>
          <w:p w14:paraId="7191A8B3" w14:textId="77777777" w:rsidR="00411EF7" w:rsidRPr="00CF61EE" w:rsidRDefault="00411EF7" w:rsidP="00411EF7">
            <w:pPr>
              <w:numPr>
                <w:ilvl w:val="0"/>
                <w:numId w:val="27"/>
              </w:numPr>
              <w:jc w:val="both"/>
              <w:rPr>
                <w:rFonts w:cstheme="minorHAnsi"/>
                <w:color w:val="000000" w:themeColor="text1"/>
                <w:sz w:val="18"/>
                <w:szCs w:val="18"/>
                <w:lang w:val="hy-AM"/>
              </w:rPr>
            </w:pPr>
            <w:r w:rsidRPr="00CF61EE">
              <w:rPr>
                <w:rFonts w:cstheme="minorHAnsi"/>
                <w:color w:val="000000" w:themeColor="text1"/>
                <w:sz w:val="18"/>
                <w:szCs w:val="18"/>
                <w:lang w:val="hy-AM"/>
              </w:rPr>
              <w:t>Организация, оказывающая услуги, обязана представить краткое описание проведённых кампаний, а также отчёт об их реализации.</w:t>
            </w:r>
          </w:p>
          <w:p w14:paraId="7C01DFF2" w14:textId="77777777" w:rsidR="00411EF7" w:rsidRPr="00CF61EE" w:rsidRDefault="00411EF7" w:rsidP="00411EF7">
            <w:pPr>
              <w:numPr>
                <w:ilvl w:val="0"/>
                <w:numId w:val="27"/>
              </w:numPr>
              <w:jc w:val="both"/>
              <w:rPr>
                <w:rFonts w:cstheme="minorHAnsi"/>
                <w:color w:val="000000" w:themeColor="text1"/>
                <w:sz w:val="18"/>
                <w:szCs w:val="18"/>
                <w:lang w:val="hy-AM"/>
              </w:rPr>
            </w:pPr>
            <w:r w:rsidRPr="00CF61EE">
              <w:rPr>
                <w:rFonts w:cstheme="minorHAnsi"/>
                <w:color w:val="000000" w:themeColor="text1"/>
                <w:sz w:val="18"/>
                <w:szCs w:val="18"/>
                <w:lang w:val="hy-AM"/>
              </w:rPr>
              <w:t>По завершении программы Исполнитель представляет фотоматериалы, а также видеоролик продолжительностью до 1 минуты в формате, предназначенном для публикации на официальных сайтах Мэрии города Еревана и на платформах социальных сетей, при этом технические и форматные требования к указанным материалам предварительно согласовываются с Заказчиком.</w:t>
            </w:r>
          </w:p>
          <w:p w14:paraId="6EF9501B" w14:textId="77777777" w:rsidR="00411EF7" w:rsidRPr="00CF61EE" w:rsidRDefault="00411EF7" w:rsidP="00411EF7">
            <w:pPr>
              <w:numPr>
                <w:ilvl w:val="0"/>
                <w:numId w:val="27"/>
              </w:numPr>
              <w:jc w:val="both"/>
              <w:rPr>
                <w:rFonts w:cstheme="minorHAnsi"/>
                <w:color w:val="000000" w:themeColor="text1"/>
                <w:sz w:val="18"/>
                <w:szCs w:val="18"/>
                <w:lang w:val="hy-AM"/>
              </w:rPr>
            </w:pPr>
            <w:r w:rsidRPr="00CF61EE">
              <w:rPr>
                <w:rFonts w:cstheme="minorHAnsi"/>
                <w:color w:val="000000" w:themeColor="text1"/>
                <w:sz w:val="18"/>
                <w:szCs w:val="18"/>
                <w:lang w:val="hy-AM"/>
              </w:rPr>
              <w:t>К отчету должны быть приложены письменные согласия родителей на публикацию в сети Интернет фотографий детей и видеоматериалов с участием детей.</w:t>
            </w:r>
          </w:p>
          <w:p w14:paraId="1C17E4A6" w14:textId="6D830C20" w:rsidR="00411EF7" w:rsidRPr="00003FAD" w:rsidRDefault="00411EF7" w:rsidP="00411EF7">
            <w:pPr>
              <w:widowControl w:val="0"/>
              <w:spacing w:after="120"/>
              <w:jc w:val="center"/>
              <w:rPr>
                <w:rFonts w:ascii="GHEA Grapalat" w:hAnsi="GHEA Grapalat"/>
                <w:color w:val="000000" w:themeColor="text1"/>
                <w:sz w:val="20"/>
              </w:rPr>
            </w:pPr>
            <w:r w:rsidRPr="00CF61EE">
              <w:rPr>
                <w:rFonts w:cstheme="minorHAnsi"/>
                <w:color w:val="000000" w:themeColor="text1"/>
                <w:sz w:val="18"/>
                <w:szCs w:val="18"/>
                <w:lang w:val="hy-AM"/>
              </w:rPr>
              <w:t>В случае необходимости Заказчик</w:t>
            </w:r>
            <w:r w:rsidRPr="00963FA0">
              <w:rPr>
                <w:rFonts w:cstheme="minorHAnsi"/>
                <w:color w:val="000000" w:themeColor="text1"/>
                <w:sz w:val="18"/>
                <w:szCs w:val="18"/>
                <w:lang w:val="hy-AM"/>
              </w:rPr>
              <w:t xml:space="preserve"> может потребовать дополнительные разъяснения, информацию или дополнительные материалы </w:t>
            </w:r>
            <w:r w:rsidRPr="00963FA0">
              <w:rPr>
                <w:rFonts w:cstheme="minorHAnsi"/>
                <w:color w:val="000000" w:themeColor="text1"/>
                <w:sz w:val="18"/>
                <w:szCs w:val="18"/>
              </w:rPr>
              <w:t>относи</w:t>
            </w:r>
            <w:r w:rsidRPr="00963FA0">
              <w:rPr>
                <w:rFonts w:cstheme="minorHAnsi"/>
                <w:color w:val="000000" w:themeColor="text1"/>
                <w:sz w:val="18"/>
                <w:szCs w:val="18"/>
                <w:lang w:val="hy-AM"/>
              </w:rPr>
              <w:t>тельно организации и проведения походов.</w:t>
            </w:r>
          </w:p>
        </w:tc>
        <w:tc>
          <w:tcPr>
            <w:tcW w:w="1078" w:type="dxa"/>
            <w:vAlign w:val="center"/>
          </w:tcPr>
          <w:p w14:paraId="5BAB781D" w14:textId="57FE7FE6" w:rsidR="00411EF7" w:rsidRPr="00003FAD" w:rsidRDefault="00411EF7" w:rsidP="00411EF7">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411EF7" w:rsidRPr="00003FAD" w:rsidRDefault="00411EF7" w:rsidP="00411EF7">
            <w:pPr>
              <w:widowControl w:val="0"/>
              <w:spacing w:after="120"/>
              <w:jc w:val="center"/>
              <w:rPr>
                <w:rFonts w:ascii="GHEA Grapalat" w:hAnsi="GHEA Grapalat"/>
                <w:color w:val="000000" w:themeColor="text1"/>
                <w:sz w:val="20"/>
              </w:rPr>
            </w:pPr>
          </w:p>
        </w:tc>
        <w:tc>
          <w:tcPr>
            <w:tcW w:w="801" w:type="dxa"/>
            <w:vAlign w:val="center"/>
          </w:tcPr>
          <w:p w14:paraId="1935DD13" w14:textId="516E4890" w:rsidR="00411EF7" w:rsidRPr="00003FAD" w:rsidRDefault="00411EF7" w:rsidP="00411EF7">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395" w:type="dxa"/>
          </w:tcPr>
          <w:p w14:paraId="426ECEB6" w14:textId="02FD755D" w:rsidR="00411EF7" w:rsidRPr="00003FAD" w:rsidRDefault="00411EF7" w:rsidP="00411EF7">
            <w:pPr>
              <w:rPr>
                <w:rFonts w:ascii="GHEA Grapalat" w:hAnsi="GHEA Grapalat"/>
                <w:color w:val="000000" w:themeColor="text1"/>
                <w:sz w:val="20"/>
              </w:rPr>
            </w:pPr>
            <w:r w:rsidRPr="000C3D99">
              <w:rPr>
                <w:rStyle w:val="ezkurwreuab5ozgtqnkl"/>
                <w:rFonts w:ascii="GHEA Grapalat" w:hAnsi="GHEA Grapalat" w:cs="Cambria"/>
                <w:sz w:val="18"/>
                <w:szCs w:val="18"/>
              </w:rPr>
              <w:t xml:space="preserve">г. Ереван, </w:t>
            </w:r>
          </w:p>
        </w:tc>
        <w:tc>
          <w:tcPr>
            <w:tcW w:w="1512" w:type="dxa"/>
          </w:tcPr>
          <w:p w14:paraId="2FFCE76C" w14:textId="772F99E3" w:rsidR="00411EF7" w:rsidRPr="00003FAD" w:rsidRDefault="00411EF7" w:rsidP="00411EF7">
            <w:pPr>
              <w:widowControl w:val="0"/>
              <w:spacing w:after="120"/>
              <w:jc w:val="center"/>
              <w:rPr>
                <w:rFonts w:ascii="GHEA Grapalat" w:hAnsi="GHEA Grapalat"/>
                <w:color w:val="000000" w:themeColor="text1"/>
                <w:sz w:val="20"/>
              </w:rPr>
            </w:pPr>
            <w:r w:rsidRPr="006D0191">
              <w:rPr>
                <w:rFonts w:cstheme="minorHAnsi"/>
                <w:sz w:val="20"/>
                <w:szCs w:val="20"/>
              </w:rPr>
              <w:t xml:space="preserve">С даты вступления </w:t>
            </w:r>
            <w:r w:rsidRPr="00E601C9">
              <w:rPr>
                <w:rFonts w:cstheme="minorHAnsi"/>
                <w:sz w:val="20"/>
                <w:szCs w:val="20"/>
                <w:lang w:val="hy-AM"/>
              </w:rPr>
              <w:t>вступления Договора в силу</w:t>
            </w:r>
            <w:r w:rsidRPr="006D0191">
              <w:rPr>
                <w:rFonts w:cstheme="minorHAnsi"/>
                <w:sz w:val="20"/>
                <w:szCs w:val="20"/>
              </w:rPr>
              <w:t xml:space="preserve"> в установленном законом порядке и до </w:t>
            </w:r>
            <w:r w:rsidRPr="00E601C9">
              <w:rPr>
                <w:rFonts w:cstheme="minorHAnsi"/>
                <w:sz w:val="20"/>
                <w:szCs w:val="20"/>
                <w:lang w:val="hy-AM"/>
              </w:rPr>
              <w:t xml:space="preserve"> </w:t>
            </w:r>
            <w:r>
              <w:rPr>
                <w:rFonts w:cstheme="minorHAnsi"/>
                <w:sz w:val="20"/>
                <w:szCs w:val="20"/>
              </w:rPr>
              <w:t>1</w:t>
            </w:r>
            <w:r w:rsidRPr="00F66195">
              <w:rPr>
                <w:rFonts w:cstheme="minorHAnsi"/>
                <w:sz w:val="20"/>
                <w:szCs w:val="20"/>
                <w:lang w:val="hy-AM"/>
              </w:rPr>
              <w:t>5.12.2026</w:t>
            </w:r>
            <w:r w:rsidRPr="006D0191">
              <w:rPr>
                <w:rFonts w:cstheme="minorHAnsi"/>
                <w:sz w:val="20"/>
                <w:szCs w:val="20"/>
              </w:rPr>
              <w:t xml:space="preserve"> г</w:t>
            </w:r>
            <w:r w:rsidRPr="00E601C9">
              <w:rPr>
                <w:rFonts w:cstheme="minorHAnsi"/>
                <w:sz w:val="20"/>
                <w:szCs w:val="20"/>
                <w:lang w:val="hy-AM"/>
              </w:rPr>
              <w:t xml:space="preserve">. </w:t>
            </w:r>
            <w:r w:rsidRPr="006D0191">
              <w:rPr>
                <w:rFonts w:cstheme="minorHAnsi"/>
                <w:sz w:val="20"/>
                <w:szCs w:val="20"/>
              </w:rPr>
              <w:t>включительно</w:t>
            </w:r>
            <w:r w:rsidRPr="00003FAD">
              <w:rPr>
                <w:rFonts w:ascii="GHEA Grapalat" w:hAnsi="GHEA Grapalat"/>
                <w:color w:val="000000" w:themeColor="text1"/>
                <w:sz w:val="20"/>
              </w:rPr>
              <w:t xml:space="preserve"> </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7013DEF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411EF7">
        <w:rPr>
          <w:rFonts w:ascii="GHEA Grapalat" w:hAnsi="GHEA Grapalat"/>
          <w:b/>
          <w:bCs/>
          <w:color w:val="000000" w:themeColor="text1"/>
          <w:lang w:val="hy-AM"/>
        </w:rPr>
        <w:t>ԵՔ-ԳՀԾՁԲ-26/137</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82F99F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F616D" w:rsidRPr="00003FAD" w14:paraId="4030A6CB" w14:textId="77777777" w:rsidTr="00F079D2">
        <w:trPr>
          <w:cantSplit/>
          <w:trHeight w:val="1134"/>
          <w:jc w:val="center"/>
        </w:trPr>
        <w:tc>
          <w:tcPr>
            <w:tcW w:w="1998" w:type="dxa"/>
            <w:vAlign w:val="center"/>
          </w:tcPr>
          <w:p w14:paraId="58584ECD" w14:textId="3C8C4A0E" w:rsidR="00BF616D" w:rsidRPr="008C4282" w:rsidRDefault="00BF616D" w:rsidP="00BF616D">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11B337AF" w:rsidR="00BF616D" w:rsidRPr="00477F81" w:rsidRDefault="00411EF7" w:rsidP="00BF616D">
            <w:pPr>
              <w:widowControl w:val="0"/>
              <w:spacing w:after="120"/>
              <w:jc w:val="center"/>
              <w:rPr>
                <w:rFonts w:ascii="GHEA Grapalat" w:hAnsi="GHEA Grapalat"/>
                <w:color w:val="000000" w:themeColor="text1"/>
                <w:sz w:val="16"/>
              </w:rPr>
            </w:pPr>
            <w:r w:rsidRPr="000B5130">
              <w:rPr>
                <w:rFonts w:cstheme="minorHAnsi"/>
                <w:b/>
                <w:i/>
                <w:color w:val="000000" w:themeColor="text1"/>
                <w:sz w:val="18"/>
                <w:szCs w:val="18"/>
                <w:lang w:val="hy-AM"/>
              </w:rPr>
              <w:t>79951100/166</w:t>
            </w:r>
          </w:p>
        </w:tc>
        <w:tc>
          <w:tcPr>
            <w:tcW w:w="1800" w:type="dxa"/>
          </w:tcPr>
          <w:p w14:paraId="330587EB" w14:textId="0E58FAA6" w:rsidR="00BF616D" w:rsidRPr="005D0147" w:rsidRDefault="00411EF7" w:rsidP="00BF616D">
            <w:pPr>
              <w:widowControl w:val="0"/>
              <w:spacing w:after="120"/>
              <w:ind w:left="-161" w:right="-148"/>
              <w:jc w:val="center"/>
              <w:rPr>
                <w:rFonts w:ascii="GHEA Grapalat" w:hAnsi="GHEA Grapalat"/>
                <w:color w:val="000000" w:themeColor="text1"/>
                <w:sz w:val="16"/>
              </w:rPr>
            </w:pPr>
            <w:r w:rsidRPr="00411EF7">
              <w:rPr>
                <w:rFonts w:ascii="GHEA Grapalat" w:hAnsi="GHEA Grapalat"/>
              </w:rPr>
              <w:t xml:space="preserve">услуги по организации экологических </w:t>
            </w:r>
            <w:r>
              <w:rPr>
                <w:rFonts w:ascii="GHEA Grapalat" w:hAnsi="GHEA Grapalat"/>
              </w:rPr>
              <w:t>походов</w:t>
            </w:r>
            <w:r w:rsidRPr="008E6BC4">
              <w:rPr>
                <w:rFonts w:ascii="GHEA Grapalat" w:hAnsi="GHEA Grapalat"/>
              </w:rPr>
              <w:t>/</w:t>
            </w:r>
          </w:p>
        </w:tc>
        <w:tc>
          <w:tcPr>
            <w:tcW w:w="630" w:type="dxa"/>
          </w:tcPr>
          <w:p w14:paraId="391951C5" w14:textId="77777777" w:rsidR="00BF616D" w:rsidRPr="00393750" w:rsidRDefault="00BF616D" w:rsidP="00BF616D">
            <w:pPr>
              <w:jc w:val="center"/>
              <w:rPr>
                <w:rFonts w:ascii="GHEA Grapalat" w:hAnsi="GHEA Grapalat"/>
                <w:sz w:val="20"/>
                <w:lang w:val="pt-BR"/>
              </w:rPr>
            </w:pPr>
          </w:p>
          <w:p w14:paraId="763C190F" w14:textId="1B62B7A7"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EB73ED0" w14:textId="77777777" w:rsidR="00BF616D" w:rsidRPr="00393750" w:rsidRDefault="00BF616D" w:rsidP="00BF616D">
            <w:pPr>
              <w:jc w:val="center"/>
              <w:rPr>
                <w:rFonts w:ascii="GHEA Grapalat" w:hAnsi="GHEA Grapalat"/>
                <w:sz w:val="20"/>
                <w:lang w:val="pt-BR"/>
              </w:rPr>
            </w:pPr>
          </w:p>
          <w:p w14:paraId="7A9A5AB8" w14:textId="56F1B177"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FC0C13" w14:textId="77777777" w:rsidR="00BF616D" w:rsidRPr="00393750" w:rsidRDefault="00BF616D" w:rsidP="00BF616D">
            <w:pPr>
              <w:jc w:val="center"/>
              <w:rPr>
                <w:rFonts w:ascii="GHEA Grapalat" w:hAnsi="GHEA Grapalat"/>
                <w:sz w:val="20"/>
                <w:lang w:val="pt-BR"/>
              </w:rPr>
            </w:pPr>
          </w:p>
          <w:p w14:paraId="0E9731DE" w14:textId="7167FD81"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5E94333" w14:textId="77777777" w:rsidR="00BF616D" w:rsidRPr="00393750" w:rsidRDefault="00BF616D" w:rsidP="00BF616D">
            <w:pPr>
              <w:jc w:val="center"/>
              <w:rPr>
                <w:rFonts w:ascii="GHEA Grapalat" w:hAnsi="GHEA Grapalat"/>
                <w:sz w:val="20"/>
                <w:lang w:val="pt-BR"/>
              </w:rPr>
            </w:pPr>
          </w:p>
          <w:p w14:paraId="5960D036" w14:textId="04DC8D96"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2209B27" w14:textId="1C307834" w:rsidR="00BF616D" w:rsidRPr="00003FAD" w:rsidRDefault="00BF616D" w:rsidP="00BF616D">
            <w:pPr>
              <w:widowControl w:val="0"/>
              <w:spacing w:after="120"/>
              <w:jc w:val="center"/>
              <w:rPr>
                <w:rFonts w:ascii="GHEA Grapalat" w:hAnsi="GHEA Grapalat"/>
                <w:color w:val="000000" w:themeColor="text1"/>
                <w:sz w:val="16"/>
              </w:rPr>
            </w:pPr>
            <w:r w:rsidRPr="00E432D4">
              <w:rPr>
                <w:rFonts w:ascii="GHEA Grapalat" w:hAnsi="GHEA Grapalat"/>
                <w:sz w:val="20"/>
                <w:lang w:val="pt-BR"/>
              </w:rPr>
              <w:t>%</w:t>
            </w:r>
          </w:p>
        </w:tc>
        <w:tc>
          <w:tcPr>
            <w:tcW w:w="360" w:type="dxa"/>
          </w:tcPr>
          <w:p w14:paraId="67ED2AD1" w14:textId="7FB63A7B" w:rsidR="00BF616D" w:rsidRPr="00003FAD" w:rsidRDefault="00BF616D" w:rsidP="00BF616D">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450" w:type="dxa"/>
          </w:tcPr>
          <w:p w14:paraId="10907350" w14:textId="11E4BF7A"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450" w:type="dxa"/>
          </w:tcPr>
          <w:p w14:paraId="10A4804F" w14:textId="787381D9"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630" w:type="dxa"/>
          </w:tcPr>
          <w:p w14:paraId="11DB0BAD" w14:textId="51E16E12"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450" w:type="dxa"/>
          </w:tcPr>
          <w:p w14:paraId="1B5BAF6F" w14:textId="24D03B87"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27660905" w14:textId="039210CF"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74DA8A" w14:textId="0A448D1E"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cPr>
          <w:p w14:paraId="6DF08BD0" w14:textId="5F6114A3"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28C2381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11EF7">
        <w:rPr>
          <w:rFonts w:ascii="GHEA Grapalat" w:hAnsi="GHEA Grapalat"/>
          <w:b/>
          <w:bCs/>
          <w:color w:val="000000" w:themeColor="text1"/>
          <w:sz w:val="22"/>
          <w:szCs w:val="22"/>
          <w:lang w:val="hy-AM"/>
        </w:rPr>
        <w:t>ԵՔ-ԳՀԾՁԲ-26/137</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A542690"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411EF7">
        <w:rPr>
          <w:rFonts w:ascii="GHEA Grapalat" w:hAnsi="GHEA Grapalat"/>
          <w:b/>
          <w:bCs/>
          <w:color w:val="000000" w:themeColor="text1"/>
          <w:sz w:val="22"/>
          <w:szCs w:val="22"/>
          <w:lang w:val="hy-AM"/>
        </w:rPr>
        <w:t>ԵՔ-ԳՀԾՁԲ-26/137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345F8B83"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411EF7">
        <w:rPr>
          <w:rFonts w:ascii="GHEA Grapalat" w:hAnsi="GHEA Grapalat"/>
          <w:b/>
          <w:bCs/>
          <w:color w:val="000000" w:themeColor="text1"/>
          <w:sz w:val="22"/>
          <w:szCs w:val="22"/>
          <w:lang w:val="hy-AM"/>
        </w:rPr>
        <w:t>ԵՔ-ԳՀԾՁԲ-26/137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BB999" w14:textId="77777777" w:rsidR="000062B9" w:rsidRDefault="000062B9">
      <w:r>
        <w:separator/>
      </w:r>
    </w:p>
  </w:endnote>
  <w:endnote w:type="continuationSeparator" w:id="0">
    <w:p w14:paraId="26E5B439" w14:textId="77777777" w:rsidR="000062B9" w:rsidRDefault="00006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374FF" w14:textId="77777777" w:rsidR="000062B9" w:rsidRDefault="000062B9">
      <w:r>
        <w:separator/>
      </w:r>
    </w:p>
  </w:footnote>
  <w:footnote w:type="continuationSeparator" w:id="0">
    <w:p w14:paraId="26A3CC2A" w14:textId="77777777" w:rsidR="000062B9" w:rsidRDefault="000062B9">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432EA"/>
    <w:multiLevelType w:val="hybridMultilevel"/>
    <w:tmpl w:val="F748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8A40F3"/>
    <w:multiLevelType w:val="hybridMultilevel"/>
    <w:tmpl w:val="F7C6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BF191F"/>
    <w:multiLevelType w:val="hybridMultilevel"/>
    <w:tmpl w:val="DFE8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52E80"/>
    <w:multiLevelType w:val="multilevel"/>
    <w:tmpl w:val="1B04B730"/>
    <w:numStyleLink w:val="RSBullets"/>
  </w:abstractNum>
  <w:abstractNum w:abstractNumId="12" w15:restartNumberingAfterBreak="0">
    <w:nsid w:val="32B926A3"/>
    <w:multiLevelType w:val="hybridMultilevel"/>
    <w:tmpl w:val="CD4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4"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4A155B59"/>
    <w:multiLevelType w:val="hybridMultilevel"/>
    <w:tmpl w:val="74F09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903F1C"/>
    <w:multiLevelType w:val="hybridMultilevel"/>
    <w:tmpl w:val="986AA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7A2B7D"/>
    <w:multiLevelType w:val="hybridMultilevel"/>
    <w:tmpl w:val="2FF8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7"/>
  </w:num>
  <w:num w:numId="6" w16cid:durableId="1335184973">
    <w:abstractNumId w:val="23"/>
  </w:num>
  <w:num w:numId="7" w16cid:durableId="185487216">
    <w:abstractNumId w:val="22"/>
  </w:num>
  <w:num w:numId="8" w16cid:durableId="1117748611">
    <w:abstractNumId w:val="21"/>
  </w:num>
  <w:num w:numId="9" w16cid:durableId="103817440">
    <w:abstractNumId w:val="24"/>
  </w:num>
  <w:num w:numId="10" w16cid:durableId="1179077506">
    <w:abstractNumId w:val="15"/>
  </w:num>
  <w:num w:numId="11" w16cid:durableId="546382782">
    <w:abstractNumId w:val="13"/>
  </w:num>
  <w:num w:numId="12" w16cid:durableId="474564424">
    <w:abstractNumId w:val="6"/>
  </w:num>
  <w:num w:numId="13" w16cid:durableId="1316453186">
    <w:abstractNumId w:val="5"/>
  </w:num>
  <w:num w:numId="14" w16cid:durableId="1934509500">
    <w:abstractNumId w:val="19"/>
  </w:num>
  <w:num w:numId="15" w16cid:durableId="1915123084">
    <w:abstractNumId w:val="11"/>
  </w:num>
  <w:num w:numId="16" w16cid:durableId="242296832">
    <w:abstractNumId w:val="18"/>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675865">
    <w:abstractNumId w:val="14"/>
  </w:num>
  <w:num w:numId="19" w16cid:durableId="2142993302">
    <w:abstractNumId w:val="20"/>
  </w:num>
  <w:num w:numId="20" w16cid:durableId="286590833">
    <w:abstractNumId w:val="26"/>
  </w:num>
  <w:num w:numId="21" w16cid:durableId="1979142109">
    <w:abstractNumId w:val="4"/>
  </w:num>
  <w:num w:numId="22" w16cid:durableId="1857764052">
    <w:abstractNumId w:val="25"/>
  </w:num>
  <w:num w:numId="23" w16cid:durableId="316231359">
    <w:abstractNumId w:val="9"/>
  </w:num>
  <w:num w:numId="24" w16cid:durableId="778599671">
    <w:abstractNumId w:val="12"/>
  </w:num>
  <w:num w:numId="25" w16cid:durableId="1098796289">
    <w:abstractNumId w:val="16"/>
  </w:num>
  <w:num w:numId="26" w16cid:durableId="168716796">
    <w:abstractNumId w:val="10"/>
  </w:num>
  <w:num w:numId="27" w16cid:durableId="436412418">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2B9"/>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4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CA1"/>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E0A"/>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84E"/>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11"/>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6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1EF7"/>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9C5"/>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B3"/>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28"/>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0B1"/>
    <w:rsid w:val="007A3487"/>
    <w:rsid w:val="007A34A6"/>
    <w:rsid w:val="007A3EE6"/>
    <w:rsid w:val="007A4247"/>
    <w:rsid w:val="007A4BB9"/>
    <w:rsid w:val="007A59D6"/>
    <w:rsid w:val="007A5F50"/>
    <w:rsid w:val="007A668D"/>
    <w:rsid w:val="007A6841"/>
    <w:rsid w:val="007A695C"/>
    <w:rsid w:val="007A7CAF"/>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00D"/>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6D"/>
    <w:rsid w:val="00BF7253"/>
    <w:rsid w:val="00BF762F"/>
    <w:rsid w:val="00BF79C6"/>
    <w:rsid w:val="00C00752"/>
    <w:rsid w:val="00C008F7"/>
    <w:rsid w:val="00C00E33"/>
    <w:rsid w:val="00C010D8"/>
    <w:rsid w:val="00C0137D"/>
    <w:rsid w:val="00C01A19"/>
    <w:rsid w:val="00C02445"/>
    <w:rsid w:val="00C024D3"/>
    <w:rsid w:val="00C029B6"/>
    <w:rsid w:val="00C033E9"/>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1A6"/>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0A"/>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3281</TotalTime>
  <Pages>89</Pages>
  <Words>21042</Words>
  <Characters>119946</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1866</cp:revision>
  <cp:lastPrinted>2018-02-16T07:12:00Z</cp:lastPrinted>
  <dcterms:created xsi:type="dcterms:W3CDTF">2019-10-28T07:04:00Z</dcterms:created>
  <dcterms:modified xsi:type="dcterms:W3CDTF">2026-07-23T08:39:00Z</dcterms:modified>
</cp:coreProperties>
</file>