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3051BC96"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304297">
        <w:rPr>
          <w:rFonts w:ascii="GHEA Grapalat" w:hAnsi="GHEA Grapalat"/>
          <w:sz w:val="22"/>
          <w:szCs w:val="22"/>
          <w:lang w:val="hy-AM"/>
        </w:rPr>
        <w:t>09.04</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400864D6"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304297">
        <w:rPr>
          <w:rFonts w:ascii="GHEA Grapalat" w:hAnsi="GHEA Grapalat"/>
          <w:sz w:val="22"/>
          <w:szCs w:val="22"/>
        </w:rPr>
        <w:t>26/62</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24C914EA" w:rsidR="00051B69" w:rsidRPr="00E50077" w:rsidRDefault="00051B69" w:rsidP="00E50077">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304297" w:rsidRPr="00304297">
        <w:rPr>
          <w:rFonts w:ascii="GHEA Grapalat" w:hAnsi="GHEA Grapalat"/>
          <w:b/>
          <w:bCs/>
          <w:sz w:val="22"/>
          <w:szCs w:val="22"/>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45C4D57F"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304297">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304297">
        <w:rPr>
          <w:rFonts w:ascii="GHEA Grapalat" w:hAnsi="GHEA Grapalat"/>
          <w:b/>
          <w:bCs/>
          <w:sz w:val="22"/>
          <w:szCs w:val="22"/>
          <w:lang w:val="af-ZA"/>
        </w:rPr>
        <w:t>21.04</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0685EFC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304297">
        <w:rPr>
          <w:rFonts w:ascii="GHEA Grapalat" w:hAnsi="GHEA Grapalat"/>
          <w:b/>
          <w:bCs/>
          <w:sz w:val="22"/>
          <w:szCs w:val="22"/>
          <w:lang w:val="af-ZA"/>
        </w:rPr>
        <w:t xml:space="preserve">11:30 </w:t>
      </w:r>
      <w:r w:rsidR="00D81B29" w:rsidRPr="00D66E67">
        <w:rPr>
          <w:rFonts w:ascii="GHEA Grapalat" w:hAnsi="GHEA Grapalat"/>
          <w:b/>
          <w:bCs/>
          <w:sz w:val="22"/>
          <w:szCs w:val="22"/>
          <w:lang w:val="af-ZA"/>
        </w:rPr>
        <w:t xml:space="preserve">часов </w:t>
      </w:r>
      <w:r w:rsidR="00304297">
        <w:rPr>
          <w:rFonts w:ascii="GHEA Grapalat" w:hAnsi="GHEA Grapalat"/>
          <w:b/>
          <w:bCs/>
          <w:sz w:val="22"/>
          <w:szCs w:val="22"/>
          <w:lang w:val="af-ZA"/>
        </w:rPr>
        <w:t>21.04</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6AE36441" w14:textId="4D772093" w:rsidR="00E50077" w:rsidRPr="00E50077" w:rsidRDefault="00C6525B" w:rsidP="00E50077">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304297" w:rsidRPr="00304297">
        <w:rPr>
          <w:rFonts w:ascii="GHEA Grapalat" w:hAnsi="GHEA Grapalat"/>
          <w:sz w:val="22"/>
          <w:szCs w:val="22"/>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p>
    <w:p w14:paraId="40D4E507" w14:textId="7F2316CD" w:rsidR="00051B69" w:rsidRPr="00E50077" w:rsidRDefault="00051B69" w:rsidP="00051B69">
      <w:pPr>
        <w:rPr>
          <w:rFonts w:ascii="GHEA Grapalat" w:hAnsi="GHEA Grapalat"/>
          <w:sz w:val="22"/>
          <w:szCs w:val="22"/>
          <w:lang w:val="hy-AM"/>
        </w:rPr>
      </w:pP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10A892B6" w14:textId="0EDE5A33" w:rsidR="00304297" w:rsidRPr="00304297" w:rsidRDefault="00304297" w:rsidP="00051B69">
      <w:pPr>
        <w:widowControl w:val="0"/>
        <w:spacing w:after="160"/>
        <w:jc w:val="center"/>
        <w:rPr>
          <w:rFonts w:ascii="GHEA Grapalat" w:hAnsi="GHEA Grapalat"/>
          <w:b/>
          <w:sz w:val="22"/>
          <w:szCs w:val="22"/>
        </w:rPr>
      </w:pPr>
      <w:r w:rsidRPr="00304297">
        <w:rPr>
          <w:rFonts w:ascii="GHEA Grapalat" w:hAnsi="GHEA Grapalat"/>
          <w:b/>
          <w:sz w:val="22"/>
          <w:szCs w:val="22"/>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p>
    <w:p w14:paraId="49E177FE" w14:textId="369F19AB"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3A25A446"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304297">
        <w:rPr>
          <w:rFonts w:ascii="GHEA Grapalat" w:hAnsi="GHEA Grapalat"/>
          <w:spacing w:val="-6"/>
          <w:sz w:val="22"/>
          <w:szCs w:val="22"/>
        </w:rPr>
        <w:t>26/62</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2614F0D3" w:rsidR="00051B69" w:rsidRPr="004A0E2D" w:rsidRDefault="00051B69" w:rsidP="004A0E2D">
      <w:pPr>
        <w:widowControl w:val="0"/>
        <w:tabs>
          <w:tab w:val="left" w:pos="1134"/>
        </w:tabs>
        <w:spacing w:after="160"/>
        <w:ind w:firstLine="567"/>
        <w:jc w:val="both"/>
        <w:outlineLvl w:val="2"/>
        <w:rPr>
          <w:rFonts w:ascii="GHEA Grapalat" w:hAnsi="GHEA Grapalat"/>
          <w:b/>
          <w:bCs/>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304297" w:rsidRPr="00304297">
        <w:rPr>
          <w:rFonts w:ascii="GHEA Grapalat" w:hAnsi="GHEA Grapalat"/>
          <w:b/>
          <w:bCs/>
          <w:sz w:val="22"/>
          <w:szCs w:val="22"/>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r w:rsidR="008173A6">
        <w:rPr>
          <w:rFonts w:ascii="GHEA Grapalat" w:hAnsi="GHEA Grapalat"/>
          <w:b/>
          <w:bCs/>
          <w:sz w:val="22"/>
          <w:szCs w:val="22"/>
          <w:lang w:val="hy-AM"/>
        </w:rPr>
        <w:t xml:space="preserve"> </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C453E44" w:rsidR="00D66E67" w:rsidRPr="004A0E2D" w:rsidRDefault="008173A6" w:rsidP="00D66E67">
            <w:pPr>
              <w:widowControl w:val="0"/>
              <w:spacing w:after="120"/>
              <w:jc w:val="center"/>
              <w:rPr>
                <w:rFonts w:ascii="GHEA Grapalat" w:hAnsi="GHEA Grapalat"/>
                <w:sz w:val="20"/>
                <w:szCs w:val="20"/>
                <w:lang w:val="hy-AM"/>
              </w:rPr>
            </w:pPr>
            <w:r w:rsidRPr="00A76C8C">
              <w:rPr>
                <w:rFonts w:ascii="GHEA Grapalat" w:hAnsi="GHEA Grapalat"/>
                <w:b/>
                <w:iCs/>
                <w:sz w:val="18"/>
                <w:szCs w:val="14"/>
                <w:lang w:val="hy-AM" w:eastAsia="en-US"/>
              </w:rPr>
              <w:t>1 009 443</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C95BF86" w:rsidR="00D66E67" w:rsidRPr="008173A6" w:rsidRDefault="008173A6" w:rsidP="004A0E2D">
            <w:pPr>
              <w:widowControl w:val="0"/>
              <w:spacing w:after="120"/>
              <w:jc w:val="center"/>
              <w:rPr>
                <w:rFonts w:ascii="GHEA Grapalat" w:hAnsi="GHEA Grapalat" w:cs="Arial"/>
                <w:b/>
                <w:bCs/>
                <w:sz w:val="20"/>
                <w:szCs w:val="20"/>
                <w:lang w:eastAsia="hy-AM"/>
              </w:rPr>
            </w:pPr>
            <w:r w:rsidRPr="008173A6">
              <w:rPr>
                <w:rFonts w:ascii="GHEA Grapalat" w:hAnsi="GHEA Grapalat"/>
                <w:b/>
                <w:bCs/>
                <w:sz w:val="20"/>
                <w:szCs w:val="20"/>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24883CB4"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4A0E2D">
        <w:rPr>
          <w:rFonts w:ascii="GHEA Grapalat" w:hAnsi="GHEA Grapalat"/>
          <w:b/>
          <w:bCs/>
          <w:sz w:val="22"/>
          <w:szCs w:val="22"/>
          <w:lang w:val="hy-AM"/>
        </w:rPr>
        <w:t>5</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Процедура выдачи </w:t>
            </w:r>
            <w:r w:rsidRPr="004A3F92">
              <w:rPr>
                <w:rFonts w:ascii="GHEA Grapalat" w:hAnsi="GHEA Grapalat"/>
                <w:b/>
                <w:bCs/>
                <w:sz w:val="22"/>
                <w:szCs w:val="22"/>
                <w:lang w:val="hy-AM"/>
              </w:rPr>
              <w:lastRenderedPageBreak/>
              <w:t>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Количество специалистов</w:t>
            </w:r>
          </w:p>
        </w:tc>
      </w:tr>
      <w:tr w:rsidR="004A3F92" w:rsidRPr="004A3F92" w14:paraId="325F4FF0"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7752A8CE" w:rsidR="004A3F92" w:rsidRPr="004A0E2D" w:rsidRDefault="008173A6" w:rsidP="008173A6">
            <w:pPr>
              <w:widowControl w:val="0"/>
              <w:tabs>
                <w:tab w:val="left" w:pos="1134"/>
              </w:tabs>
              <w:spacing w:after="160"/>
              <w:ind w:firstLine="567"/>
              <w:jc w:val="center"/>
              <w:rPr>
                <w:rFonts w:ascii="GHEA Grapalat" w:hAnsi="GHEA Grapalat"/>
                <w:b/>
                <w:bCs/>
                <w:sz w:val="22"/>
                <w:szCs w:val="22"/>
              </w:rPr>
            </w:pPr>
            <w:r w:rsidRPr="008173A6">
              <w:rPr>
                <w:rFonts w:ascii="GHEA Grapalat" w:hAnsi="GHEA Grapalat"/>
                <w:b/>
                <w:bCs/>
                <w:sz w:val="22"/>
                <w:szCs w:val="22"/>
              </w:rPr>
              <w:t>Инженер технического надзора за жилыми, общественными и производственными зданиями и сооружениями</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34A8D38D" w:rsidR="004A3F92" w:rsidRPr="004A3F92" w:rsidRDefault="008173A6"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3</w:t>
            </w:r>
            <w:r w:rsidR="004A3F92" w:rsidRPr="004A3F92">
              <w:rPr>
                <w:rFonts w:ascii="GHEA Grapalat" w:hAnsi="GHEA Grapalat"/>
                <w:b/>
                <w:bCs/>
                <w:sz w:val="22"/>
                <w:szCs w:val="22"/>
                <w:lang w:val="hy-AM"/>
              </w:rPr>
              <w:t>-й</w:t>
            </w:r>
          </w:p>
        </w:tc>
        <w:tc>
          <w:tcPr>
            <w:tcW w:w="2351" w:type="dxa"/>
            <w:tcBorders>
              <w:top w:val="single" w:sz="4" w:space="0" w:color="auto"/>
              <w:left w:val="single" w:sz="4" w:space="0" w:color="auto"/>
              <w:bottom w:val="single" w:sz="4" w:space="0" w:color="auto"/>
              <w:right w:val="single" w:sz="4" w:space="0" w:color="auto"/>
            </w:tcBorders>
            <w:hideMark/>
          </w:tcPr>
          <w:p w14:paraId="633CE663"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w:t>
            </w:r>
            <w:r w:rsidR="00C761DB" w:rsidRPr="00D66E67">
              <w:rPr>
                <w:rFonts w:ascii="GHEA Grapalat" w:hAnsi="GHEA Grapalat" w:cs="Sylfaen"/>
                <w:b/>
                <w:sz w:val="22"/>
                <w:szCs w:val="22"/>
              </w:rPr>
              <w:lastRenderedPageBreak/>
              <w:t xml:space="preserve">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lastRenderedPageBreak/>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E2D1181"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304297">
        <w:rPr>
          <w:rFonts w:ascii="GHEA Grapalat" w:hAnsi="GHEA Grapalat"/>
          <w:b/>
          <w:bCs/>
          <w:sz w:val="22"/>
          <w:szCs w:val="22"/>
        </w:rPr>
        <w:t>11:30</w:t>
      </w:r>
      <w:r w:rsidR="005507C2">
        <w:rPr>
          <w:rFonts w:ascii="GHEA Grapalat" w:hAnsi="GHEA Grapalat"/>
          <w:b/>
          <w:bCs/>
          <w:sz w:val="22"/>
          <w:szCs w:val="22"/>
          <w:lang w:val="hy-AM"/>
        </w:rPr>
        <w:t xml:space="preserve">     </w:t>
      </w:r>
      <w:r w:rsidR="00D81B29" w:rsidRPr="00D66E67">
        <w:rPr>
          <w:rFonts w:ascii="GHEA Grapalat" w:hAnsi="GHEA Grapalat"/>
          <w:b/>
          <w:bCs/>
          <w:sz w:val="22"/>
          <w:szCs w:val="22"/>
        </w:rPr>
        <w:t xml:space="preserve">часов </w:t>
      </w:r>
      <w:r w:rsidR="00304297">
        <w:rPr>
          <w:rFonts w:ascii="GHEA Grapalat" w:hAnsi="GHEA Grapalat"/>
          <w:b/>
          <w:bCs/>
          <w:sz w:val="22"/>
          <w:szCs w:val="22"/>
        </w:rPr>
        <w:t>21.04</w:t>
      </w:r>
      <w:r w:rsidR="00E50077">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lastRenderedPageBreak/>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 xml:space="preserve">номер лота в ценовом предложении указан неверно, однако наименование </w:t>
      </w:r>
      <w:r w:rsidRPr="00D66E67">
        <w:rPr>
          <w:rFonts w:ascii="GHEA Grapalat" w:hAnsi="GHEA Grapalat"/>
          <w:szCs w:val="22"/>
        </w:rPr>
        <w:lastRenderedPageBreak/>
        <w:t>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7747A084"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304297">
        <w:rPr>
          <w:rFonts w:ascii="GHEA Grapalat" w:hAnsi="GHEA Grapalat"/>
          <w:b/>
          <w:bCs/>
          <w:sz w:val="22"/>
          <w:szCs w:val="22"/>
        </w:rPr>
        <w:t>11:30</w:t>
      </w:r>
      <w:r w:rsidR="00D81B29" w:rsidRPr="00D66E67">
        <w:rPr>
          <w:rFonts w:ascii="GHEA Grapalat" w:hAnsi="GHEA Grapalat"/>
          <w:b/>
          <w:bCs/>
          <w:sz w:val="22"/>
          <w:szCs w:val="22"/>
        </w:rPr>
        <w:t xml:space="preserve">часов </w:t>
      </w:r>
      <w:r w:rsidR="00304297">
        <w:rPr>
          <w:rFonts w:ascii="GHEA Grapalat" w:hAnsi="GHEA Grapalat"/>
          <w:b/>
          <w:bCs/>
          <w:sz w:val="22"/>
          <w:szCs w:val="22"/>
        </w:rPr>
        <w:t>21.04</w:t>
      </w:r>
      <w:r w:rsidR="00E50077">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D66E67">
        <w:rPr>
          <w:rFonts w:ascii="GHEA Grapalat" w:hAnsi="GHEA Grapalat"/>
          <w:sz w:val="22"/>
          <w:szCs w:val="22"/>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w:t>
      </w:r>
      <w:r w:rsidRPr="00D66E67">
        <w:rPr>
          <w:rFonts w:ascii="GHEA Grapalat" w:hAnsi="GHEA Grapalat"/>
          <w:szCs w:val="22"/>
        </w:rPr>
        <w:lastRenderedPageBreak/>
        <w:t xml:space="preserve">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D66E67">
        <w:rPr>
          <w:rFonts w:ascii="GHEA Grapalat" w:hAnsi="GHEA Grapalat"/>
          <w:sz w:val="22"/>
          <w:szCs w:val="22"/>
        </w:rPr>
        <w:lastRenderedPageBreak/>
        <w:t>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 xml:space="preserve">не применим, если заявку подал только один участник, с которым </w:t>
      </w:r>
      <w:r w:rsidRPr="00D66E67">
        <w:rPr>
          <w:rFonts w:ascii="GHEA Grapalat" w:hAnsi="GHEA Grapalat"/>
          <w:sz w:val="22"/>
          <w:szCs w:val="22"/>
        </w:rPr>
        <w:lastRenderedPageBreak/>
        <w:t>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 xml:space="preserve">на основании </w:t>
      </w:r>
      <w:r w:rsidR="00525AFA" w:rsidRPr="00D66E67">
        <w:rPr>
          <w:rFonts w:ascii="GHEA Grapalat" w:hAnsi="GHEA Grapalat"/>
          <w:sz w:val="22"/>
          <w:szCs w:val="22"/>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 xml:space="preserve">12.4. Срок ожидания, установленный настоящим приглашением, является сроком </w:t>
      </w:r>
      <w:r w:rsidRPr="00D66E67">
        <w:rPr>
          <w:rFonts w:ascii="GHEA Grapalat" w:hAnsi="GHEA Grapalat"/>
          <w:sz w:val="22"/>
          <w:szCs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D66E67">
        <w:rPr>
          <w:rFonts w:ascii="GHEA Grapalat" w:hAnsi="GHEA Grapalat"/>
          <w:sz w:val="22"/>
          <w:szCs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 xml:space="preserve">заявке </w:t>
      </w:r>
      <w:r w:rsidRPr="00D66E67">
        <w:rPr>
          <w:rFonts w:ascii="GHEA Grapalat" w:hAnsi="GHEA Grapalat"/>
          <w:sz w:val="22"/>
          <w:szCs w:val="22"/>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3DE9CB46"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304297">
        <w:rPr>
          <w:rFonts w:ascii="GHEA Grapalat" w:hAnsi="GHEA Grapalat"/>
          <w:b/>
          <w:sz w:val="22"/>
          <w:szCs w:val="22"/>
        </w:rPr>
        <w:t>26/62</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17E2301C"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304297">
        <w:rPr>
          <w:rFonts w:ascii="GHEA Grapalat" w:hAnsi="GHEA Grapalat"/>
          <w:sz w:val="22"/>
          <w:szCs w:val="22"/>
        </w:rPr>
        <w:t>26/62</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01656670"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304297">
        <w:rPr>
          <w:rFonts w:ascii="GHEA Grapalat" w:hAnsi="GHEA Grapalat"/>
          <w:sz w:val="22"/>
          <w:szCs w:val="22"/>
        </w:rPr>
        <w:t>26/62</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61A0FB83"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304297">
        <w:rPr>
          <w:rFonts w:ascii="GHEA Grapalat" w:hAnsi="GHEA Grapalat"/>
          <w:sz w:val="22"/>
          <w:szCs w:val="22"/>
        </w:rPr>
        <w:t>26/62</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E09BDB9"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304297">
        <w:rPr>
          <w:rFonts w:ascii="GHEA Grapalat" w:hAnsi="GHEA Grapalat"/>
          <w:b/>
          <w:sz w:val="22"/>
          <w:szCs w:val="22"/>
        </w:rPr>
        <w:t>26/62</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3406957C"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304297">
        <w:rPr>
          <w:rFonts w:ascii="GHEA Grapalat" w:hAnsi="GHEA Grapalat"/>
          <w:b/>
          <w:i w:val="0"/>
          <w:sz w:val="22"/>
          <w:szCs w:val="22"/>
        </w:rPr>
        <w:t>26/62</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009283B6"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304297">
        <w:rPr>
          <w:rFonts w:ascii="GHEA Grapalat" w:hAnsi="GHEA Grapalat"/>
          <w:b/>
          <w:sz w:val="22"/>
          <w:szCs w:val="22"/>
        </w:rPr>
        <w:t>26/62</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3F5C8B8D"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304297">
        <w:rPr>
          <w:rFonts w:ascii="GHEA Grapalat" w:hAnsi="GHEA Grapalat"/>
          <w:spacing w:val="-6"/>
          <w:sz w:val="22"/>
          <w:szCs w:val="22"/>
        </w:rPr>
        <w:t>26/62</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388B9648" w:rsidR="007B3572" w:rsidRPr="00AD498C" w:rsidRDefault="00D32B85" w:rsidP="007B3572">
            <w:pPr>
              <w:widowControl w:val="0"/>
              <w:jc w:val="center"/>
              <w:rPr>
                <w:rFonts w:ascii="GHEA Grapalat" w:hAnsi="GHEA Grapalat"/>
                <w:b/>
                <w:bCs/>
                <w:sz w:val="16"/>
                <w:szCs w:val="16"/>
              </w:rPr>
            </w:pPr>
            <w:r w:rsidRPr="00D32B85">
              <w:rPr>
                <w:rFonts w:ascii="GHEA Grapalat" w:hAnsi="GHEA Grapalat" w:cs="Arial"/>
                <w:b/>
                <w:bCs/>
                <w:sz w:val="16"/>
                <w:szCs w:val="16"/>
                <w:lang w:eastAsia="hy-AM"/>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4963146A"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304297">
        <w:rPr>
          <w:rFonts w:ascii="GHEA Grapalat" w:hAnsi="GHEA Grapalat"/>
          <w:b/>
          <w:sz w:val="22"/>
          <w:szCs w:val="22"/>
        </w:rPr>
        <w:t>26/62</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680FB2DD"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304297">
        <w:rPr>
          <w:rFonts w:ascii="GHEA Grapalat" w:hAnsi="GHEA Grapalat"/>
          <w:b/>
          <w:sz w:val="22"/>
          <w:szCs w:val="22"/>
        </w:rPr>
        <w:t>26/62</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926"/>
        <w:gridCol w:w="1270"/>
        <w:gridCol w:w="1469"/>
        <w:gridCol w:w="883"/>
        <w:gridCol w:w="2288"/>
        <w:gridCol w:w="1954"/>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D32B85">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392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242"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D32B85">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392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28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5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D32B85" w:rsidRPr="00D66E67" w14:paraId="2CECA8C6" w14:textId="77777777" w:rsidTr="00D32B85">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D32B85" w:rsidRPr="00D66E67" w:rsidRDefault="00D32B85" w:rsidP="00D32B85">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70A35A1D" w14:textId="77777777" w:rsidR="00D32B85" w:rsidRPr="00D32B85" w:rsidRDefault="00D32B85" w:rsidP="00D32B85">
            <w:pPr>
              <w:jc w:val="center"/>
              <w:rPr>
                <w:rFonts w:ascii="GHEA Grapalat" w:hAnsi="GHEA Grapalat" w:cs="Calibri"/>
                <w:b/>
                <w:bCs/>
                <w:sz w:val="20"/>
                <w:szCs w:val="20"/>
                <w:lang w:val="hy-AM"/>
              </w:rPr>
            </w:pPr>
            <w:r w:rsidRPr="00D32B85">
              <w:rPr>
                <w:rFonts w:ascii="GHEA Grapalat" w:hAnsi="GHEA Grapalat" w:cs="Calibri"/>
                <w:b/>
                <w:bCs/>
                <w:sz w:val="20"/>
                <w:szCs w:val="20"/>
                <w:lang w:val="hy-AM"/>
              </w:rPr>
              <w:t>71351540/731</w:t>
            </w:r>
          </w:p>
          <w:p w14:paraId="0455EE2E" w14:textId="58B9F2C5" w:rsidR="00D32B85" w:rsidRPr="00AD498C" w:rsidRDefault="00D32B85" w:rsidP="00D32B85">
            <w:pPr>
              <w:jc w:val="center"/>
              <w:rPr>
                <w:rFonts w:ascii="GHEA Grapalat" w:hAnsi="GHEA Grapalat"/>
                <w:sz w:val="22"/>
                <w:szCs w:val="22"/>
                <w:lang w:val="hy-AM"/>
              </w:rPr>
            </w:pPr>
          </w:p>
        </w:tc>
        <w:tc>
          <w:tcPr>
            <w:tcW w:w="3926" w:type="dxa"/>
          </w:tcPr>
          <w:p w14:paraId="58B63392" w14:textId="77777777" w:rsidR="00D32B85" w:rsidRPr="00D32B85" w:rsidRDefault="00D32B85" w:rsidP="00D32B85">
            <w:pPr>
              <w:spacing w:line="276" w:lineRule="auto"/>
              <w:ind w:left="502"/>
              <w:jc w:val="both"/>
              <w:rPr>
                <w:rFonts w:ascii="GHEA Grapalat" w:hAnsi="GHEA Grapalat"/>
                <w:b/>
                <w:bCs/>
                <w:sz w:val="18"/>
                <w:szCs w:val="18"/>
                <w:lang w:val="hy-AM"/>
              </w:rPr>
            </w:pPr>
            <w:r w:rsidRPr="00D32B85">
              <w:rPr>
                <w:rFonts w:ascii="GHEA Grapalat" w:hAnsi="GHEA Grapalat"/>
                <w:b/>
                <w:bCs/>
                <w:sz w:val="18"/>
                <w:szCs w:val="18"/>
                <w:lang w:val="hy-AM"/>
              </w:rPr>
              <w:t>Общие требования к оказанию услуг</w:t>
            </w:r>
          </w:p>
          <w:p w14:paraId="60E53DD5"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w:t>
            </w:r>
            <w:r w:rsidRPr="00D32B85">
              <w:rPr>
                <w:rFonts w:ascii="GHEA Grapalat" w:hAnsi="GHEA Grapalat"/>
                <w:sz w:val="18"/>
                <w:szCs w:val="18"/>
                <w:lang w:val="hy-AM"/>
              </w:rPr>
              <w:lastRenderedPageBreak/>
              <w:t xml:space="preserve">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5581ED65"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747D0D6F"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3. Основными обязанностями оператора технического контроля являются:                                                             </w:t>
            </w:r>
          </w:p>
          <w:p w14:paraId="7C79620B"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57B3309D"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обеспечивать соответствие выполненных работ условиям договора, строительным нормам и правилам,                 </w:t>
            </w:r>
          </w:p>
          <w:p w14:paraId="105CD12D"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Немедленно уведомить заказчика в письменной и устной форме с приложением соответствующего обоснования, при обнаружении отклонения в исполнении </w:t>
            </w:r>
            <w:r w:rsidRPr="00D32B85">
              <w:rPr>
                <w:rFonts w:ascii="GHEA Grapalat" w:hAnsi="GHEA Grapalat"/>
                <w:sz w:val="18"/>
                <w:szCs w:val="18"/>
                <w:lang w:val="hy-AM"/>
              </w:rPr>
              <w:lastRenderedPageBreak/>
              <w:t>Исполнителем договорных обязательств.</w:t>
            </w:r>
          </w:p>
          <w:p w14:paraId="53D17287"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проверить и утвердить рабочую и исполнительную документацию, подготовленную подрядчиком,                         </w:t>
            </w:r>
          </w:p>
          <w:p w14:paraId="25239450"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60FD90C9"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AA8530C"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2686E002"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w:t>
            </w:r>
            <w:r w:rsidRPr="00D32B85">
              <w:rPr>
                <w:rFonts w:ascii="GHEA Grapalat" w:hAnsi="GHEA Grapalat"/>
                <w:sz w:val="18"/>
                <w:szCs w:val="18"/>
                <w:lang w:val="hy-AM"/>
              </w:rPr>
              <w:lastRenderedPageBreak/>
              <w:t xml:space="preserve">в ходе строительства, предлагать действия, которые будут необходимо соблюдать график работы, информируя об этом Клиента.                                                                                                                  </w:t>
            </w:r>
          </w:p>
          <w:p w14:paraId="1F4C6EE4"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5246E337"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4878C47"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измерять объёмы работ и участвовать в подготовке и утверждении исполнительной документации,                       </w:t>
            </w:r>
          </w:p>
          <w:p w14:paraId="5F1D245B"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Измерьте объем работ, которые необходимо выполнить, в соответствии с инструкциями клиента.</w:t>
            </w:r>
          </w:p>
          <w:p w14:paraId="7C08A979"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735A6ECE"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Исполнитель обязуется:</w:t>
            </w:r>
          </w:p>
          <w:p w14:paraId="6F59CBBF"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1. выполнить порученные работы в </w:t>
            </w:r>
            <w:r w:rsidRPr="00D32B85">
              <w:rPr>
                <w:rFonts w:ascii="GHEA Grapalat" w:hAnsi="GHEA Grapalat"/>
                <w:sz w:val="18"/>
                <w:szCs w:val="18"/>
                <w:lang w:val="hy-AM"/>
              </w:rPr>
              <w:lastRenderedPageBreak/>
              <w:t xml:space="preserve">соответствии со всеми требованиями, установленными законодательством РА и Заказчиком к данным работам; включая, но не ограничиваясь                                                                                </w:t>
            </w:r>
          </w:p>
          <w:p w14:paraId="62EA426A"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Обеспечение строительного процесса согласно инженерным решениям.</w:t>
            </w:r>
          </w:p>
          <w:p w14:paraId="5002C93A"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15EEA56B"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7F4CAA32"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Обеспечение внедрения и соблюдения применимых изменений и корректировок для реализации рекомендаций клиента.</w:t>
            </w:r>
          </w:p>
          <w:p w14:paraId="3B2A4670"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5FDCFD58"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w:t>
            </w:r>
            <w:r w:rsidRPr="00D32B85">
              <w:rPr>
                <w:rFonts w:ascii="GHEA Grapalat" w:hAnsi="GHEA Grapalat"/>
                <w:sz w:val="18"/>
                <w:szCs w:val="18"/>
                <w:lang w:val="hy-AM"/>
              </w:rPr>
              <w:lastRenderedPageBreak/>
              <w:t>информирование Заказчика для их быстрого исправления.</w:t>
            </w:r>
          </w:p>
          <w:p w14:paraId="3BEFFDD3"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00E94DDD"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немедленное уведомление Заказчика о наличии дефектов и предупреждение Подрядчика.</w:t>
            </w:r>
          </w:p>
          <w:p w14:paraId="115CD255"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30FDBF74"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11A68971"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w:t>
            </w:r>
            <w:r w:rsidRPr="00D32B85">
              <w:rPr>
                <w:rFonts w:ascii="GHEA Grapalat" w:hAnsi="GHEA Grapalat"/>
                <w:sz w:val="18"/>
                <w:szCs w:val="18"/>
                <w:lang w:val="hy-AM"/>
              </w:rPr>
              <w:lastRenderedPageBreak/>
              <w:t xml:space="preserve">отклонения от проекта.                                                                                                                                           </w:t>
            </w:r>
          </w:p>
          <w:p w14:paraId="3CF36A0A"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6137C361"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Информирует клиента о препятствиях и проблемах, возникающих в ходе выполнения работ.                                         </w:t>
            </w:r>
          </w:p>
          <w:p w14:paraId="334F5C2C"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68FC819"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относительно работ по сносу</w:t>
            </w:r>
          </w:p>
          <w:p w14:paraId="54FC1ED4"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по крытым работам</w:t>
            </w:r>
          </w:p>
          <w:p w14:paraId="67378A3F"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об объемах выполненных работ                 </w:t>
            </w:r>
          </w:p>
          <w:p w14:paraId="58BF8DEB"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фотографии строительных работ.</w:t>
            </w:r>
          </w:p>
          <w:p w14:paraId="47B453F3"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1.2 обеспечивать соблюдение требований норм и правил по средствам безопасности при выполнении работ.</w:t>
            </w:r>
          </w:p>
          <w:p w14:paraId="6C057A79"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1.3 на любом этапе оказания услуг по </w:t>
            </w:r>
            <w:r w:rsidRPr="00D32B85">
              <w:rPr>
                <w:rFonts w:ascii="GHEA Grapalat" w:hAnsi="GHEA Grapalat"/>
                <w:sz w:val="18"/>
                <w:szCs w:val="18"/>
                <w:lang w:val="hy-AM"/>
              </w:rPr>
              <w:lastRenderedPageBreak/>
              <w:t>запросу Клиента предоставлять актуальную информацию об оказанных услугах;</w:t>
            </w:r>
          </w:p>
          <w:p w14:paraId="2938750F"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Требования к отчетности</w:t>
            </w:r>
          </w:p>
          <w:p w14:paraId="75EF9916"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03D0DCA1"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7EACB4DF"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42A3CB8B" w14:textId="77777777" w:rsidR="00D32B85" w:rsidRPr="00D32B85" w:rsidRDefault="00D32B85" w:rsidP="00D32B85">
            <w:pPr>
              <w:spacing w:line="276" w:lineRule="auto"/>
              <w:ind w:left="502"/>
              <w:jc w:val="both"/>
              <w:rPr>
                <w:rFonts w:ascii="GHEA Grapalat" w:hAnsi="GHEA Grapalat"/>
                <w:sz w:val="18"/>
                <w:szCs w:val="18"/>
                <w:lang w:val="hy-AM"/>
              </w:rPr>
            </w:pPr>
            <w:r w:rsidRPr="00D32B85">
              <w:rPr>
                <w:rFonts w:ascii="GHEA Grapalat" w:hAnsi="GHEA Grapalat"/>
                <w:sz w:val="18"/>
                <w:szCs w:val="18"/>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20C46924" w14:textId="77777777" w:rsidR="00D32B85" w:rsidRPr="00D32B85" w:rsidRDefault="00D32B85" w:rsidP="00D32B85">
            <w:pPr>
              <w:spacing w:line="276" w:lineRule="auto"/>
              <w:ind w:left="502"/>
              <w:jc w:val="both"/>
              <w:rPr>
                <w:rFonts w:ascii="GHEA Grapalat" w:hAnsi="GHEA Grapalat"/>
                <w:b/>
                <w:bCs/>
                <w:sz w:val="18"/>
                <w:szCs w:val="18"/>
                <w:lang w:val="hy-AM"/>
              </w:rPr>
            </w:pPr>
            <w:r w:rsidRPr="00D32B85">
              <w:rPr>
                <w:rFonts w:ascii="GHEA Grapalat" w:hAnsi="GHEA Grapalat"/>
                <w:b/>
                <w:bCs/>
                <w:sz w:val="18"/>
                <w:szCs w:val="18"/>
                <w:lang w:val="hy-AM"/>
              </w:rPr>
              <w:t xml:space="preserve">*Участник должен иметь лицензию не ниже 3-го класса на </w:t>
            </w:r>
            <w:r w:rsidRPr="00D32B85">
              <w:rPr>
                <w:rFonts w:ascii="GHEA Grapalat" w:hAnsi="GHEA Grapalat"/>
                <w:b/>
                <w:bCs/>
                <w:sz w:val="18"/>
                <w:szCs w:val="18"/>
                <w:lang w:val="hy-AM"/>
              </w:rPr>
              <w:lastRenderedPageBreak/>
              <w:t>осуществление технического контроля качества строительства по следующим направлениям градостроительной деятельности:</w:t>
            </w:r>
          </w:p>
          <w:p w14:paraId="2A025528" w14:textId="77777777" w:rsidR="00D32B85" w:rsidRPr="00D32B85" w:rsidRDefault="00D32B85" w:rsidP="00D32B85">
            <w:pPr>
              <w:spacing w:line="276" w:lineRule="auto"/>
              <w:ind w:left="502"/>
              <w:jc w:val="both"/>
              <w:rPr>
                <w:rFonts w:ascii="GHEA Grapalat" w:hAnsi="GHEA Grapalat"/>
                <w:b/>
                <w:bCs/>
                <w:sz w:val="18"/>
                <w:szCs w:val="18"/>
                <w:lang w:val="hy-AM"/>
              </w:rPr>
            </w:pPr>
          </w:p>
          <w:p w14:paraId="3689B985" w14:textId="77777777" w:rsidR="00D32B85" w:rsidRPr="00D32B85" w:rsidRDefault="00D32B85" w:rsidP="00D32B85">
            <w:pPr>
              <w:spacing w:line="276" w:lineRule="auto"/>
              <w:ind w:left="502"/>
              <w:jc w:val="both"/>
              <w:rPr>
                <w:rFonts w:ascii="GHEA Grapalat" w:hAnsi="GHEA Grapalat"/>
                <w:b/>
                <w:bCs/>
                <w:sz w:val="18"/>
                <w:szCs w:val="18"/>
                <w:lang w:val="hy-AM"/>
              </w:rPr>
            </w:pPr>
            <w:r w:rsidRPr="00D32B85">
              <w:rPr>
                <w:rFonts w:ascii="GHEA Grapalat" w:hAnsi="GHEA Grapalat"/>
                <w:b/>
                <w:bCs/>
                <w:sz w:val="18"/>
                <w:szCs w:val="18"/>
                <w:lang w:val="hy-AM"/>
              </w:rPr>
              <w:t>1) жилые, общественные и промышленные здания</w:t>
            </w:r>
          </w:p>
          <w:p w14:paraId="5C9F02EC" w14:textId="77777777" w:rsidR="00D32B85" w:rsidRPr="00D32B85" w:rsidRDefault="00D32B85" w:rsidP="00D32B85">
            <w:pPr>
              <w:spacing w:line="276" w:lineRule="auto"/>
              <w:jc w:val="both"/>
              <w:rPr>
                <w:rFonts w:ascii="GHEA Grapalat" w:hAnsi="GHEA Grapalat"/>
                <w:b/>
                <w:bCs/>
                <w:sz w:val="18"/>
                <w:szCs w:val="18"/>
                <w:lang w:val="hy-AM"/>
              </w:rPr>
            </w:pPr>
          </w:p>
          <w:p w14:paraId="47AE19A5" w14:textId="5B400F3E" w:rsidR="00D32B85" w:rsidRPr="00D32B85" w:rsidRDefault="00D32B85" w:rsidP="00D32B85">
            <w:pPr>
              <w:widowControl w:val="0"/>
              <w:spacing w:after="120"/>
              <w:jc w:val="both"/>
              <w:rPr>
                <w:rFonts w:ascii="GHEA Grapalat" w:hAnsi="GHEA Grapalat"/>
                <w:sz w:val="18"/>
                <w:szCs w:val="18"/>
                <w:lang w:val="hy-AM"/>
              </w:rPr>
            </w:pPr>
            <w:r w:rsidRPr="00D32B85">
              <w:rPr>
                <w:rFonts w:ascii="GHEA Grapalat" w:hAnsi="GHEA Grapalat"/>
                <w:b/>
                <w:bCs/>
                <w:sz w:val="18"/>
                <w:szCs w:val="18"/>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D32B85" w:rsidRPr="00D66E67" w:rsidRDefault="00D32B85" w:rsidP="00D32B85">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D32B85" w:rsidRPr="00D66E67" w:rsidRDefault="00D32B85" w:rsidP="00D32B85">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D32B85" w:rsidRPr="00D66E67" w:rsidRDefault="00D32B85" w:rsidP="00D32B85">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288" w:type="dxa"/>
            <w:vAlign w:val="center"/>
          </w:tcPr>
          <w:p w14:paraId="0D6BD602" w14:textId="29AB8311" w:rsidR="00D32B85" w:rsidRPr="00046579" w:rsidRDefault="00D32B85" w:rsidP="00D32B85">
            <w:pPr>
              <w:widowControl w:val="0"/>
              <w:spacing w:after="120"/>
              <w:jc w:val="center"/>
              <w:rPr>
                <w:rFonts w:ascii="GHEA Grapalat" w:hAnsi="GHEA Grapalat"/>
                <w:bCs/>
                <w:sz w:val="20"/>
                <w:szCs w:val="20"/>
              </w:rPr>
            </w:pPr>
            <w:r w:rsidRPr="00A76C8C">
              <w:rPr>
                <w:rFonts w:ascii="GHEA Grapalat" w:hAnsi="GHEA Grapalat" w:cs="Calibri"/>
                <w:bCs/>
                <w:iCs/>
                <w:sz w:val="18"/>
                <w:szCs w:val="18"/>
              </w:rPr>
              <w:t>Территорияприлегающая к церкви Святого Григория Просветителя в Ереване.</w:t>
            </w:r>
          </w:p>
        </w:tc>
        <w:tc>
          <w:tcPr>
            <w:tcW w:w="1954" w:type="dxa"/>
            <w:vAlign w:val="center"/>
          </w:tcPr>
          <w:p w14:paraId="1E07D75A"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Контракт (в случае финансовых</w:t>
            </w:r>
          </w:p>
          <w:p w14:paraId="2DDD68FE"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средств - соглашение) вступает в</w:t>
            </w:r>
          </w:p>
          <w:p w14:paraId="2211B530"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силу со дня ратификации</w:t>
            </w:r>
          </w:p>
          <w:p w14:paraId="1C60AEE8"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lastRenderedPageBreak/>
              <w:t>контракта на закупку строительных</w:t>
            </w:r>
          </w:p>
          <w:p w14:paraId="4422C429"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работ (после выделения</w:t>
            </w:r>
          </w:p>
          <w:p w14:paraId="04CC367C"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финансовых средств -</w:t>
            </w:r>
          </w:p>
          <w:p w14:paraId="2952E181"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подписываемое соглашение) и</w:t>
            </w:r>
          </w:p>
          <w:p w14:paraId="6BA1DD04" w14:textId="77777777" w:rsidR="00D32B85" w:rsidRPr="00D32B85" w:rsidRDefault="00D32B85" w:rsidP="00D32B85">
            <w:pPr>
              <w:jc w:val="center"/>
              <w:rPr>
                <w:rFonts w:ascii="GHEA Grapalat" w:hAnsi="GHEA Grapalat" w:cs="Calibri"/>
                <w:bCs/>
                <w:iCs/>
                <w:sz w:val="18"/>
                <w:szCs w:val="18"/>
              </w:rPr>
            </w:pPr>
            <w:r w:rsidRPr="00D32B85">
              <w:rPr>
                <w:rFonts w:ascii="GHEA Grapalat" w:hAnsi="GHEA Grapalat" w:cs="Calibri"/>
                <w:bCs/>
                <w:iCs/>
                <w:sz w:val="18"/>
                <w:szCs w:val="18"/>
              </w:rPr>
              <w:t>действует параллельно со</w:t>
            </w:r>
          </w:p>
          <w:p w14:paraId="7CFDBA9A" w14:textId="3BA8C369" w:rsidR="00D32B85" w:rsidRPr="00D32B85" w:rsidRDefault="00D32B85" w:rsidP="00D32B85">
            <w:pPr>
              <w:widowControl w:val="0"/>
              <w:spacing w:after="120"/>
              <w:jc w:val="center"/>
              <w:rPr>
                <w:rFonts w:ascii="GHEA Grapalat" w:hAnsi="GHEA Grapalat"/>
                <w:sz w:val="18"/>
                <w:szCs w:val="18"/>
              </w:rPr>
            </w:pPr>
            <w:r w:rsidRPr="00D32B85">
              <w:rPr>
                <w:rFonts w:ascii="GHEA Grapalat" w:hAnsi="GHEA Grapalat" w:cs="Calibri"/>
                <w:bCs/>
                <w:iCs/>
                <w:sz w:val="18"/>
                <w:szCs w:val="18"/>
              </w:rPr>
              <w:t>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6B4A82" w:rsidRPr="0057158C" w14:paraId="2F969307" w14:textId="77777777" w:rsidTr="006B4A82">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6B4A82" w:rsidRPr="0057158C" w:rsidRDefault="006B4A82" w:rsidP="006B4A82">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138384" w14:textId="77777777" w:rsidR="006B4A82" w:rsidRDefault="006B4A82" w:rsidP="006B4A82">
            <w:pPr>
              <w:jc w:val="center"/>
              <w:rPr>
                <w:rFonts w:ascii="GHEA Grapalat" w:hAnsi="GHEA Grapalat" w:cs="Calibri"/>
                <w:sz w:val="18"/>
                <w:szCs w:val="16"/>
                <w:lang w:val="hy-AM"/>
              </w:rPr>
            </w:pPr>
            <w:r w:rsidRPr="0037723F">
              <w:rPr>
                <w:rFonts w:ascii="GHEA Grapalat" w:hAnsi="GHEA Grapalat" w:cs="Calibri"/>
                <w:sz w:val="18"/>
                <w:szCs w:val="16"/>
                <w:lang w:val="hy-AM"/>
              </w:rPr>
              <w:t>71351540/731</w:t>
            </w:r>
          </w:p>
          <w:p w14:paraId="17508A79" w14:textId="2B2DCCB8" w:rsidR="006B4A82" w:rsidRPr="00CA6465" w:rsidRDefault="006B4A82" w:rsidP="006B4A82">
            <w:pPr>
              <w:jc w:val="center"/>
              <w:rPr>
                <w:rFonts w:ascii="GHEA Grapalat" w:hAnsi="GHEA Grapalat"/>
                <w:sz w:val="20"/>
                <w:szCs w:val="20"/>
                <w:lang w:val="hy-AM"/>
              </w:rPr>
            </w:pP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3BF16DFA" w:rsidR="006B4A82" w:rsidRPr="00CA6465" w:rsidRDefault="006B4A82" w:rsidP="006B4A82">
            <w:pPr>
              <w:jc w:val="center"/>
              <w:rPr>
                <w:rFonts w:ascii="GHEA Grapalat" w:hAnsi="GHEA Grapalat"/>
                <w:sz w:val="16"/>
                <w:szCs w:val="16"/>
                <w:lang w:val="hy-AM"/>
              </w:rPr>
            </w:pPr>
            <w:r w:rsidRPr="006B4A82">
              <w:rPr>
                <w:rFonts w:ascii="GHEA Grapalat" w:hAnsi="GHEA Grapalat" w:cs="Arial"/>
                <w:b/>
                <w:bCs/>
                <w:sz w:val="16"/>
                <w:szCs w:val="16"/>
                <w:lang w:eastAsia="hy-AM"/>
              </w:rPr>
              <w:t>Консультационные услуги по техническому надзору за качеством работ по частичному благоустройству напольного покрытия прилегающей территории церкви Святого Григория Просветителя города Еревана</w:t>
            </w:r>
          </w:p>
        </w:tc>
        <w:tc>
          <w:tcPr>
            <w:tcW w:w="682" w:type="dxa"/>
            <w:textDirection w:val="btLr"/>
            <w:vAlign w:val="center"/>
          </w:tcPr>
          <w:p w14:paraId="45EA2E05" w14:textId="0A8860F9" w:rsidR="006B4A82" w:rsidRPr="0057158C" w:rsidRDefault="006B4A82" w:rsidP="006B4A82">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6B4A82" w:rsidRPr="0057158C" w:rsidRDefault="006B4A82" w:rsidP="006B4A82">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6B4A82" w:rsidRPr="0057158C" w:rsidRDefault="006B4A82" w:rsidP="006B4A82">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78C298C3"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528" w:type="dxa"/>
            <w:textDirection w:val="btLr"/>
            <w:vAlign w:val="center"/>
          </w:tcPr>
          <w:p w14:paraId="64F12FE8" w14:textId="1E5E6175"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566" w:type="dxa"/>
            <w:textDirection w:val="btLr"/>
            <w:vAlign w:val="center"/>
          </w:tcPr>
          <w:p w14:paraId="13C7C97A" w14:textId="56C0E5B1"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601" w:type="dxa"/>
            <w:textDirection w:val="btLr"/>
            <w:vAlign w:val="center"/>
          </w:tcPr>
          <w:p w14:paraId="7288F9E6" w14:textId="32448254"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735" w:type="dxa"/>
            <w:textDirection w:val="btLr"/>
            <w:vAlign w:val="center"/>
          </w:tcPr>
          <w:p w14:paraId="0BE7EFAF" w14:textId="429FA389"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900" w:type="dxa"/>
            <w:textDirection w:val="btLr"/>
            <w:vAlign w:val="center"/>
          </w:tcPr>
          <w:p w14:paraId="5BE2BB41" w14:textId="302DA34E"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810" w:type="dxa"/>
            <w:textDirection w:val="btLr"/>
            <w:vAlign w:val="center"/>
          </w:tcPr>
          <w:p w14:paraId="24368CAC" w14:textId="380AAB04"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810" w:type="dxa"/>
            <w:textDirection w:val="btLr"/>
            <w:vAlign w:val="center"/>
          </w:tcPr>
          <w:p w14:paraId="5BBF7714" w14:textId="62224AA2"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810" w:type="dxa"/>
            <w:textDirection w:val="btLr"/>
            <w:vAlign w:val="center"/>
          </w:tcPr>
          <w:p w14:paraId="5B4816E0" w14:textId="11FFC34A" w:rsidR="006B4A82" w:rsidRPr="0057158C" w:rsidRDefault="006B4A82" w:rsidP="006B4A82">
            <w:pPr>
              <w:widowControl w:val="0"/>
              <w:spacing w:after="120"/>
              <w:ind w:left="113" w:right="113"/>
              <w:jc w:val="center"/>
              <w:rPr>
                <w:rFonts w:ascii="GHEA Grapalat" w:hAnsi="GHEA Grapalat" w:cs="Arial"/>
                <w:sz w:val="20"/>
                <w:szCs w:val="20"/>
              </w:rPr>
            </w:pPr>
            <w:r w:rsidRPr="006B4F7B">
              <w:rPr>
                <w:rFonts w:ascii="GHEA Grapalat" w:hAnsi="GHEA Grapalat"/>
                <w:sz w:val="20"/>
                <w:lang w:val="pt-BR"/>
              </w:rPr>
              <w:t>0%</w:t>
            </w:r>
          </w:p>
        </w:tc>
        <w:tc>
          <w:tcPr>
            <w:tcW w:w="733" w:type="dxa"/>
            <w:textDirection w:val="btLr"/>
            <w:vAlign w:val="center"/>
          </w:tcPr>
          <w:p w14:paraId="77A27CB1" w14:textId="6DB5AA41" w:rsidR="006B4A82" w:rsidRPr="0057158C" w:rsidRDefault="006B4A82" w:rsidP="006B4A82">
            <w:pPr>
              <w:widowControl w:val="0"/>
              <w:spacing w:after="120"/>
              <w:ind w:left="113" w:right="113"/>
              <w:jc w:val="center"/>
              <w:rPr>
                <w:rFonts w:ascii="GHEA Grapalat" w:hAnsi="GHEA Grapalat"/>
                <w:b/>
                <w:sz w:val="20"/>
                <w:szCs w:val="20"/>
              </w:rPr>
            </w:pPr>
            <w:r w:rsidRPr="006B4F7B">
              <w:rPr>
                <w:rFonts w:ascii="GHEA Grapalat" w:hAnsi="GHEA Grapalat"/>
                <w:sz w:val="20"/>
                <w:lang w:val="pt-BR"/>
              </w:rPr>
              <w:t>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Default="00D54B46" w:rsidP="00D54B46">
      <w:pPr>
        <w:widowControl w:val="0"/>
        <w:spacing w:after="160"/>
        <w:ind w:left="-142" w:firstLine="142"/>
        <w:jc w:val="center"/>
        <w:rPr>
          <w:rFonts w:ascii="GHEA Grapalat" w:hAnsi="GHEA Grapalat"/>
          <w:i/>
          <w:sz w:val="22"/>
          <w:szCs w:val="22"/>
          <w:lang w:val="en-US"/>
        </w:rPr>
      </w:pPr>
    </w:p>
    <w:p w14:paraId="67B8C817" w14:textId="77777777" w:rsidR="006B4A82" w:rsidRDefault="006B4A82" w:rsidP="00D54B46">
      <w:pPr>
        <w:widowControl w:val="0"/>
        <w:spacing w:after="160"/>
        <w:ind w:left="-142" w:firstLine="142"/>
        <w:jc w:val="center"/>
        <w:rPr>
          <w:rFonts w:ascii="GHEA Grapalat" w:hAnsi="GHEA Grapalat"/>
          <w:i/>
          <w:sz w:val="22"/>
          <w:szCs w:val="22"/>
          <w:lang w:val="en-US"/>
        </w:rPr>
      </w:pPr>
    </w:p>
    <w:p w14:paraId="73B0BE09" w14:textId="77777777" w:rsidR="006B4A82" w:rsidRDefault="006B4A82" w:rsidP="00D54B46">
      <w:pPr>
        <w:widowControl w:val="0"/>
        <w:spacing w:after="160"/>
        <w:ind w:left="-142" w:firstLine="142"/>
        <w:jc w:val="center"/>
        <w:rPr>
          <w:rFonts w:ascii="GHEA Grapalat" w:hAnsi="GHEA Grapalat"/>
          <w:i/>
          <w:sz w:val="22"/>
          <w:szCs w:val="22"/>
          <w:lang w:val="en-US"/>
        </w:rPr>
      </w:pPr>
    </w:p>
    <w:p w14:paraId="20916501" w14:textId="77777777" w:rsidR="006B4A82" w:rsidRPr="00D66E67" w:rsidRDefault="006B4A82"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1685" w14:textId="77777777" w:rsidR="00D32D9F" w:rsidRDefault="00D32D9F">
      <w:r>
        <w:separator/>
      </w:r>
    </w:p>
  </w:endnote>
  <w:endnote w:type="continuationSeparator" w:id="0">
    <w:p w14:paraId="329BB0C1" w14:textId="77777777" w:rsidR="00D32D9F" w:rsidRDefault="00D3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88EDD" w14:textId="77777777" w:rsidR="00D32D9F" w:rsidRDefault="00D32D9F">
      <w:r>
        <w:separator/>
      </w:r>
    </w:p>
  </w:footnote>
  <w:footnote w:type="continuationSeparator" w:id="0">
    <w:p w14:paraId="4324BC26" w14:textId="77777777" w:rsidR="00D32D9F" w:rsidRDefault="00D32D9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33"/>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29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7C2"/>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A8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3A6"/>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B85"/>
    <w:rsid w:val="00D32D9F"/>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75</Pages>
  <Words>19003</Words>
  <Characters>108323</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2026-04-14T06:51:00Z</dcterms:modified>
</cp:coreProperties>
</file>