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7B3CCCB9"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sidRPr="00A11818">
        <w:rPr>
          <w:rFonts w:ascii="GHEA Grapalat" w:hAnsi="GHEA Grapalat"/>
          <w:i w:val="0"/>
          <w:sz w:val="24"/>
          <w:szCs w:val="24"/>
        </w:rPr>
        <w:t xml:space="preserve">Commission </w:t>
      </w:r>
      <w:r w:rsidR="00304C30" w:rsidRPr="00F979D5">
        <w:rPr>
          <w:rFonts w:ascii="GHEA Grapalat" w:hAnsi="GHEA Grapalat"/>
          <w:i w:val="0"/>
          <w:sz w:val="24"/>
          <w:szCs w:val="24"/>
        </w:rPr>
        <w:t>No. "</w:t>
      </w:r>
      <w:r w:rsidR="00627153">
        <w:rPr>
          <w:rFonts w:ascii="GHEA Grapalat" w:hAnsi="GHEA Grapalat"/>
          <w:i w:val="0"/>
          <w:sz w:val="24"/>
          <w:szCs w:val="24"/>
        </w:rPr>
        <w:t>2</w:t>
      </w:r>
      <w:r w:rsidR="00304C30" w:rsidRPr="00F979D5">
        <w:rPr>
          <w:rFonts w:ascii="GHEA Grapalat" w:hAnsi="GHEA Grapalat"/>
          <w:i w:val="0"/>
          <w:sz w:val="24"/>
          <w:szCs w:val="24"/>
        </w:rPr>
        <w:t xml:space="preserve">" </w:t>
      </w:r>
      <w:r w:rsidRPr="00A11818">
        <w:rPr>
          <w:rFonts w:ascii="GHEA Grapalat" w:hAnsi="GHEA Grapalat"/>
          <w:i w:val="0"/>
          <w:sz w:val="24"/>
          <w:szCs w:val="24"/>
        </w:rPr>
        <w:t xml:space="preserve">of </w:t>
      </w:r>
      <w:r w:rsidRPr="00401FFB">
        <w:rPr>
          <w:rFonts w:ascii="GHEA Grapalat" w:hAnsi="GHEA Grapalat"/>
          <w:b/>
          <w:bCs/>
          <w:i w:val="0"/>
          <w:sz w:val="24"/>
          <w:szCs w:val="24"/>
        </w:rPr>
        <w:t>"</w:t>
      </w:r>
      <w:r w:rsidR="007A5E8B">
        <w:rPr>
          <w:rFonts w:ascii="GHEA Grapalat" w:hAnsi="GHEA Grapalat"/>
          <w:b/>
          <w:bCs/>
          <w:i w:val="0"/>
          <w:sz w:val="24"/>
          <w:szCs w:val="24"/>
        </w:rPr>
        <w:t>18</w:t>
      </w:r>
      <w:r w:rsidRPr="00401FFB">
        <w:rPr>
          <w:rFonts w:ascii="GHEA Grapalat" w:hAnsi="GHEA Grapalat"/>
          <w:b/>
          <w:bCs/>
          <w:i w:val="0"/>
          <w:sz w:val="24"/>
          <w:szCs w:val="24"/>
        </w:rPr>
        <w:t>" "</w:t>
      </w:r>
      <w:r w:rsidR="007A5E8B" w:rsidRPr="007A5E8B">
        <w:rPr>
          <w:rFonts w:ascii="GHEA Grapalat" w:hAnsi="GHEA Grapalat"/>
          <w:b/>
          <w:bCs/>
          <w:i w:val="0"/>
          <w:sz w:val="24"/>
          <w:szCs w:val="24"/>
        </w:rPr>
        <w:t>August</w:t>
      </w:r>
      <w:r w:rsidRPr="00401FFB">
        <w:rPr>
          <w:rFonts w:ascii="GHEA Grapalat" w:hAnsi="GHEA Grapalat"/>
          <w:b/>
          <w:bCs/>
          <w:i w:val="0"/>
          <w:sz w:val="24"/>
          <w:szCs w:val="24"/>
        </w:rPr>
        <w:t>" 202</w:t>
      </w:r>
      <w:r w:rsidR="008D37A3">
        <w:rPr>
          <w:rFonts w:ascii="GHEA Grapalat" w:hAnsi="GHEA Grapalat"/>
          <w:b/>
          <w:bCs/>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5F79C94C"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162FAA" w:rsidRPr="00302A3A">
        <w:rPr>
          <w:rFonts w:ascii="GHEA Grapalat" w:hAnsi="GHEA Grapalat"/>
          <w:b/>
          <w:i w:val="0"/>
          <w:sz w:val="22"/>
          <w:szCs w:val="22"/>
        </w:rPr>
        <w:t>"</w:t>
      </w:r>
      <w:r w:rsidR="007A5E8B">
        <w:rPr>
          <w:rFonts w:ascii="GHEA Grapalat" w:hAnsi="GHEA Grapalat"/>
          <w:b/>
          <w:i w:val="0"/>
          <w:sz w:val="22"/>
          <w:szCs w:val="22"/>
        </w:rPr>
        <w:t xml:space="preserve">ԵՔ-ԳՀԽԾՁԲ-26/132   </w:t>
      </w:r>
      <w:r w:rsidR="00162FAA" w:rsidRPr="00302A3A">
        <w:rPr>
          <w:rFonts w:ascii="GHEA Grapalat" w:hAnsi="GHEA Grapalat"/>
          <w:b/>
          <w:i w:val="0"/>
          <w:sz w:val="22"/>
          <w:szCs w:val="22"/>
        </w:rPr>
        <w:t>"</w:t>
      </w:r>
      <w:r w:rsidR="00162FAA" w:rsidRPr="00302A3A">
        <w:rPr>
          <w:rStyle w:val="FootnoteReference"/>
          <w:rFonts w:ascii="GHEA Grapalat" w:hAnsi="GHEA Grapalat"/>
          <w:b/>
          <w:i w:val="0"/>
          <w:sz w:val="22"/>
          <w:szCs w:val="22"/>
        </w:rPr>
        <w:footnoteReference w:customMarkFollows="1" w:id="1"/>
        <w:t>*</w:t>
      </w:r>
    </w:p>
    <w:p w14:paraId="7EC035E1" w14:textId="271E1BA3" w:rsidR="00642EFE" w:rsidRPr="0036018D" w:rsidRDefault="00E14545" w:rsidP="00857840">
      <w:pPr>
        <w:pStyle w:val="BodyTextIndent"/>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145FC253" w14:textId="77777777" w:rsidR="007A5E8B" w:rsidRDefault="007A5E8B" w:rsidP="00CB7F07">
      <w:pPr>
        <w:pStyle w:val="BodyTextIndent"/>
        <w:ind w:firstLine="708"/>
        <w:rPr>
          <w:rFonts w:ascii="GHEA Grapalat" w:hAnsi="GHEA Grapalat"/>
          <w:i w:val="0"/>
          <w:sz w:val="24"/>
          <w:szCs w:val="24"/>
        </w:rPr>
      </w:pPr>
      <w:r w:rsidRPr="007A5E8B">
        <w:rPr>
          <w:rFonts w:ascii="GHEA Grapalat" w:hAnsi="GHEA Grapalat"/>
          <w:i w:val="0"/>
          <w:sz w:val="24"/>
          <w:szCs w:val="24"/>
        </w:rPr>
        <w:t xml:space="preserve">The bidder selected as a result of this procedure will be invited to conclude an agreement on the provision </w:t>
      </w:r>
      <w:r w:rsidRPr="007A5E8B">
        <w:rPr>
          <w:rFonts w:ascii="GHEA Grapalat" w:hAnsi="GHEA Grapalat"/>
          <w:b/>
          <w:bCs/>
          <w:i w:val="0"/>
          <w:color w:val="000000" w:themeColor="text1"/>
          <w:sz w:val="24"/>
          <w:szCs w:val="24"/>
        </w:rPr>
        <w:t xml:space="preserve">of consultancy services for the technical supervision of the quality of pothole repair works on the streets in the Nor </w:t>
      </w:r>
      <w:proofErr w:type="spellStart"/>
      <w:r w:rsidRPr="007A5E8B">
        <w:rPr>
          <w:rFonts w:ascii="GHEA Grapalat" w:hAnsi="GHEA Grapalat"/>
          <w:b/>
          <w:bCs/>
          <w:i w:val="0"/>
          <w:color w:val="000000" w:themeColor="text1"/>
          <w:sz w:val="24"/>
          <w:szCs w:val="24"/>
        </w:rPr>
        <w:t>Kharberd</w:t>
      </w:r>
      <w:proofErr w:type="spellEnd"/>
      <w:r w:rsidRPr="007A5E8B">
        <w:rPr>
          <w:rFonts w:ascii="GHEA Grapalat" w:hAnsi="GHEA Grapalat"/>
          <w:b/>
          <w:bCs/>
          <w:i w:val="0"/>
          <w:color w:val="000000" w:themeColor="text1"/>
          <w:sz w:val="24"/>
          <w:szCs w:val="24"/>
        </w:rPr>
        <w:t xml:space="preserve"> district of the </w:t>
      </w:r>
      <w:proofErr w:type="spellStart"/>
      <w:r w:rsidRPr="007A5E8B">
        <w:rPr>
          <w:rFonts w:ascii="GHEA Grapalat" w:hAnsi="GHEA Grapalat"/>
          <w:b/>
          <w:bCs/>
          <w:i w:val="0"/>
          <w:color w:val="000000" w:themeColor="text1"/>
          <w:sz w:val="24"/>
          <w:szCs w:val="24"/>
        </w:rPr>
        <w:t>Shengavit</w:t>
      </w:r>
      <w:proofErr w:type="spellEnd"/>
      <w:r w:rsidRPr="007A5E8B">
        <w:rPr>
          <w:rFonts w:ascii="GHEA Grapalat" w:hAnsi="GHEA Grapalat"/>
          <w:b/>
          <w:bCs/>
          <w:i w:val="0"/>
          <w:color w:val="000000" w:themeColor="text1"/>
          <w:sz w:val="24"/>
          <w:szCs w:val="24"/>
        </w:rPr>
        <w:t xml:space="preserve"> Administrative District of Yerevan</w:t>
      </w:r>
      <w:r w:rsidRPr="007A5E8B">
        <w:rPr>
          <w:rFonts w:ascii="GHEA Grapalat" w:hAnsi="GHEA Grapalat"/>
          <w:i w:val="0"/>
          <w:sz w:val="24"/>
          <w:szCs w:val="24"/>
        </w:rPr>
        <w:t xml:space="preserve"> (hereinafter referred to as the contract).</w:t>
      </w:r>
    </w:p>
    <w:p w14:paraId="6066D26B" w14:textId="016ED7F7" w:rsidR="000F2CDD" w:rsidRPr="00402453" w:rsidRDefault="000F2CDD" w:rsidP="00CB7F07">
      <w:pPr>
        <w:pStyle w:val="BodyTextIndent"/>
        <w:ind w:firstLine="708"/>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7AE3962" w14:textId="77777777" w:rsidR="007A5E8B" w:rsidRDefault="007A5E8B" w:rsidP="000F2CDD">
      <w:pPr>
        <w:pStyle w:val="BodyTextIndent"/>
        <w:spacing w:after="160"/>
        <w:ind w:firstLine="0"/>
        <w:rPr>
          <w:rFonts w:ascii="GHEA Grapalat" w:hAnsi="GHEA Grapalat"/>
          <w:spacing w:val="1"/>
          <w:sz w:val="24"/>
          <w:szCs w:val="24"/>
        </w:rPr>
      </w:pPr>
      <w:r w:rsidRPr="007A5E8B">
        <w:rPr>
          <w:rFonts w:ascii="GHEA Grapalat" w:hAnsi="GHEA Grapalat"/>
          <w:b/>
          <w:bCs/>
          <w:i w:val="0"/>
          <w:sz w:val="24"/>
          <w:szCs w:val="24"/>
        </w:rPr>
        <w:t>The selected bidder shall be determined in accordance with Part 2 of Article 44 of the Law of the Republic of Armenia “On Procurement”, based on the principle of selecting the bidder who has received the highest coefficient resulting from the sum of the coefficients assigned, in accordance with the procedure prescribed by the invitation, to the offered price and the non-price conditions specified in the invitation.</w:t>
      </w:r>
      <w:r w:rsidR="000F2CDD" w:rsidRPr="00402453">
        <w:rPr>
          <w:rFonts w:ascii="GHEA Grapalat" w:hAnsi="GHEA Grapalat"/>
          <w:spacing w:val="1"/>
          <w:sz w:val="24"/>
          <w:szCs w:val="24"/>
        </w:rPr>
        <w:t xml:space="preserve"> </w:t>
      </w:r>
    </w:p>
    <w:p w14:paraId="7A3B78EB" w14:textId="522A9BF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2CE5FFAF"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7A5E8B">
        <w:rPr>
          <w:rFonts w:ascii="GHEA Grapalat" w:hAnsi="GHEA Grapalat"/>
          <w:b/>
          <w:i w:val="0"/>
          <w:color w:val="000000" w:themeColor="text1"/>
          <w:spacing w:val="1"/>
          <w:sz w:val="24"/>
          <w:szCs w:val="24"/>
        </w:rPr>
        <w:t xml:space="preserve">09:00 </w:t>
      </w:r>
      <w:r w:rsidR="00CA1F1B" w:rsidRPr="00A11818">
        <w:rPr>
          <w:rFonts w:ascii="GHEA Grapalat" w:hAnsi="GHEA Grapalat"/>
          <w:b/>
          <w:i w:val="0"/>
          <w:color w:val="000000" w:themeColor="text1"/>
          <w:spacing w:val="1"/>
          <w:sz w:val="24"/>
          <w:szCs w:val="24"/>
        </w:rPr>
        <w:t>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A5E8B">
        <w:rPr>
          <w:rFonts w:ascii="GHEA Grapalat" w:hAnsi="GHEA Grapalat"/>
          <w:b/>
          <w:i w:val="0"/>
          <w:color w:val="000000" w:themeColor="text1"/>
          <w:spacing w:val="1"/>
          <w:sz w:val="24"/>
          <w:szCs w:val="24"/>
        </w:rPr>
        <w:t>27.08.2026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0F3BC8C2"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7A5E8B">
        <w:rPr>
          <w:rFonts w:ascii="GHEA Grapalat" w:hAnsi="GHEA Grapalat"/>
          <w:b/>
          <w:i w:val="0"/>
          <w:color w:val="000000" w:themeColor="text1"/>
          <w:spacing w:val="1"/>
          <w:sz w:val="24"/>
          <w:szCs w:val="24"/>
        </w:rPr>
        <w:t xml:space="preserve">09:00 </w:t>
      </w:r>
      <w:r w:rsidR="00CA1F1B" w:rsidRPr="00A11818">
        <w:rPr>
          <w:rFonts w:ascii="GHEA Grapalat" w:hAnsi="GHEA Grapalat"/>
          <w:b/>
          <w:i w:val="0"/>
          <w:color w:val="000000" w:themeColor="text1"/>
          <w:spacing w:val="1"/>
          <w:sz w:val="24"/>
          <w:szCs w:val="24"/>
        </w:rPr>
        <w:t>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A5E8B">
        <w:rPr>
          <w:rFonts w:ascii="GHEA Grapalat" w:hAnsi="GHEA Grapalat"/>
          <w:b/>
          <w:i w:val="0"/>
          <w:color w:val="000000" w:themeColor="text1"/>
          <w:spacing w:val="1"/>
          <w:sz w:val="24"/>
          <w:szCs w:val="24"/>
        </w:rPr>
        <w:t>27.08.2026</w:t>
      </w:r>
      <w:r w:rsidR="008A77F7">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24D58C26"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74706F">
        <w:rPr>
          <w:rFonts w:ascii="GHEA Grapalat" w:hAnsi="GHEA Grapalat"/>
          <w:i w:val="0"/>
          <w:sz w:val="24"/>
          <w:szCs w:val="24"/>
          <w:lang w:val="en-US"/>
        </w:rPr>
        <w:t xml:space="preserve">Larisa </w:t>
      </w:r>
      <w:proofErr w:type="spellStart"/>
      <w:r w:rsidR="0074706F">
        <w:rPr>
          <w:rFonts w:ascii="GHEA Grapalat" w:hAnsi="GHEA Grapalat"/>
          <w:i w:val="0"/>
          <w:sz w:val="24"/>
          <w:szCs w:val="24"/>
          <w:lang w:val="en-US"/>
        </w:rPr>
        <w:t>Aghajanyan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02D70715"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74706F" w:rsidRPr="0074706F">
        <w:rPr>
          <w:rFonts w:ascii="GHEA Grapalat" w:hAnsi="GHEA Grapalat"/>
          <w:i w:val="0"/>
          <w:sz w:val="24"/>
          <w:szCs w:val="24"/>
          <w:lang w:val="en-US"/>
        </w:rPr>
        <w:t>(</w:t>
      </w:r>
      <w:r w:rsidRPr="00A11818">
        <w:rPr>
          <w:rFonts w:ascii="GHEA Grapalat" w:hAnsi="GHEA Grapalat"/>
          <w:i w:val="0"/>
          <w:sz w:val="24"/>
          <w:szCs w:val="24"/>
        </w:rPr>
        <w:t>011</w:t>
      </w:r>
      <w:r w:rsidR="0074706F" w:rsidRPr="0074706F">
        <w:rPr>
          <w:rFonts w:ascii="GHEA Grapalat" w:hAnsi="GHEA Grapalat"/>
          <w:i w:val="0"/>
          <w:sz w:val="24"/>
          <w:szCs w:val="24"/>
          <w:lang w:val="en-US"/>
        </w:rPr>
        <w:t>)</w:t>
      </w:r>
      <w:r w:rsidR="0074706F">
        <w:rPr>
          <w:rFonts w:ascii="GHEA Grapalat" w:hAnsi="GHEA Grapalat"/>
          <w:i w:val="0"/>
          <w:sz w:val="24"/>
          <w:szCs w:val="24"/>
        </w:rPr>
        <w:t xml:space="preserve"> </w:t>
      </w:r>
      <w:r w:rsidRPr="00A11818">
        <w:rPr>
          <w:rFonts w:ascii="GHEA Grapalat" w:hAnsi="GHEA Grapalat"/>
          <w:i w:val="0"/>
          <w:sz w:val="24"/>
          <w:szCs w:val="24"/>
        </w:rPr>
        <w:t>514</w:t>
      </w:r>
      <w:r w:rsidR="0074706F" w:rsidRPr="0074706F">
        <w:rPr>
          <w:rFonts w:ascii="GHEA Grapalat" w:hAnsi="GHEA Grapalat"/>
          <w:i w:val="0"/>
          <w:sz w:val="24"/>
          <w:szCs w:val="24"/>
          <w:lang w:val="en-US"/>
        </w:rPr>
        <w:t>-</w:t>
      </w:r>
      <w:r w:rsidR="0074706F">
        <w:rPr>
          <w:rFonts w:ascii="GHEA Grapalat" w:hAnsi="GHEA Grapalat"/>
          <w:i w:val="0"/>
          <w:sz w:val="24"/>
          <w:szCs w:val="24"/>
        </w:rPr>
        <w:t>3</w:t>
      </w:r>
      <w:r w:rsidRPr="00A11818">
        <w:rPr>
          <w:rFonts w:ascii="GHEA Grapalat" w:hAnsi="GHEA Grapalat"/>
          <w:i w:val="0"/>
          <w:sz w:val="24"/>
          <w:szCs w:val="24"/>
          <w:lang w:val="en-US"/>
        </w:rPr>
        <w:t>16</w:t>
      </w:r>
    </w:p>
    <w:p w14:paraId="40816BCF" w14:textId="56AB9711"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74706F">
        <w:rPr>
          <w:rFonts w:ascii="GHEA Grapalat" w:hAnsi="GHEA Grapalat"/>
          <w:i w:val="0"/>
          <w:sz w:val="24"/>
          <w:szCs w:val="24"/>
        </w:rPr>
        <w:t>larisa.aghajanyan@yerevan.am</w:t>
      </w:r>
    </w:p>
    <w:p w14:paraId="4011CDEC"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908AD" w14:textId="77777777" w:rsidR="009B4133" w:rsidRDefault="009B4133">
      <w:r>
        <w:separator/>
      </w:r>
    </w:p>
  </w:endnote>
  <w:endnote w:type="continuationSeparator" w:id="0">
    <w:p w14:paraId="4A1F7F68" w14:textId="77777777" w:rsidR="009B4133" w:rsidRDefault="009B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E3483" w14:textId="77777777" w:rsidR="009B4133" w:rsidRDefault="009B4133">
      <w:r>
        <w:separator/>
      </w:r>
    </w:p>
  </w:footnote>
  <w:footnote w:type="continuationSeparator" w:id="0">
    <w:p w14:paraId="130A7981" w14:textId="77777777" w:rsidR="009B4133" w:rsidRDefault="009B4133">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FootnoteReference"/>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FootnoteText"/>
        <w:jc w:val="both"/>
        <w:rPr>
          <w:rFonts w:ascii="GHEA Grapalat" w:hAnsi="GHEA Grapalat"/>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248620">
    <w:abstractNumId w:val="9"/>
  </w:num>
  <w:num w:numId="2" w16cid:durableId="372773282">
    <w:abstractNumId w:val="2"/>
  </w:num>
  <w:num w:numId="3" w16cid:durableId="215704467">
    <w:abstractNumId w:val="7"/>
  </w:num>
  <w:num w:numId="4" w16cid:durableId="1139614904">
    <w:abstractNumId w:val="5"/>
  </w:num>
  <w:num w:numId="5" w16cid:durableId="629752810">
    <w:abstractNumId w:val="10"/>
  </w:num>
  <w:num w:numId="6" w16cid:durableId="926503597">
    <w:abstractNumId w:val="9"/>
    <w:lvlOverride w:ilvl="0">
      <w:startOverride w:val="1"/>
    </w:lvlOverride>
    <w:lvlOverride w:ilvl="1"/>
    <w:lvlOverride w:ilvl="2"/>
    <w:lvlOverride w:ilvl="3"/>
    <w:lvlOverride w:ilvl="4"/>
    <w:lvlOverride w:ilvl="5"/>
    <w:lvlOverride w:ilvl="6"/>
    <w:lvlOverride w:ilvl="7"/>
    <w:lvlOverride w:ilvl="8"/>
  </w:num>
  <w:num w:numId="7" w16cid:durableId="1184830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08490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730125">
    <w:abstractNumId w:val="6"/>
  </w:num>
  <w:num w:numId="10" w16cid:durableId="1404059067">
    <w:abstractNumId w:val="0"/>
  </w:num>
  <w:num w:numId="11" w16cid:durableId="1782794248">
    <w:abstractNumId w:val="1"/>
  </w:num>
  <w:num w:numId="12" w16cid:durableId="1448937677">
    <w:abstractNumId w:val="13"/>
  </w:num>
  <w:num w:numId="13" w16cid:durableId="406146758">
    <w:abstractNumId w:val="11"/>
  </w:num>
  <w:num w:numId="14" w16cid:durableId="266810891">
    <w:abstractNumId w:val="3"/>
  </w:num>
  <w:num w:numId="15" w16cid:durableId="1355303284">
    <w:abstractNumId w:val="12"/>
  </w:num>
  <w:num w:numId="16" w16cid:durableId="1505707492">
    <w:abstractNumId w:val="4"/>
  </w:num>
  <w:num w:numId="17" w16cid:durableId="93998957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69DC"/>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16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CAD"/>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1FFB"/>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23AE"/>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3CB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297F"/>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6FEE"/>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153"/>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0796"/>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5E8B"/>
    <w:rsid w:val="007A7DEB"/>
    <w:rsid w:val="007B188A"/>
    <w:rsid w:val="007B207A"/>
    <w:rsid w:val="007B36E4"/>
    <w:rsid w:val="007B400D"/>
    <w:rsid w:val="007B6226"/>
    <w:rsid w:val="007B677E"/>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644"/>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840"/>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7A3"/>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0BD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413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4A4"/>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65B3"/>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4FD"/>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58F9"/>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626B"/>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2474"/>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B7F07"/>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13"/>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57485-F4A8-46C4-8BAC-1BF5A486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148</cp:revision>
  <cp:lastPrinted>2017-05-25T08:14:00Z</cp:lastPrinted>
  <dcterms:created xsi:type="dcterms:W3CDTF">2017-06-08T07:41:00Z</dcterms:created>
  <dcterms:modified xsi:type="dcterms:W3CDTF">2026-08-18T08:19:00Z</dcterms:modified>
</cp:coreProperties>
</file>