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ԵՔ-ԷԱՃԱՊՁԲ-26/165</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канцелярских товаров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Аджапняк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календарь-домик на пружине. Размер домика — не менее 20 × 11 × 6 см. Размер страниц — не менее 20 × 10 см. Поставка товара осуществляется продавцом до складского хозяйства Заказчика /ул. Ара Саргсяна,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непокрытая мелом, класса A+, предназначена для лазерной и струйной двусторонней печати, копирования и других офисных работ, без волокон, изготовлена механическим способом, без содержания древесной смолы и хлорсодержащих соединений. Формат — A4 (210 × 297 ±0,5 мм). Соответствует системам сертификации ISO 9001 и ISO 14001.
Плотность — не менее 80 г/м² по стандарту ISO 536;
Белизна — не менее 168 CIE по стандарту ISO 11475;
Толщина — 110 ±1 мкм по стандарту ISO 534;
Яркость — не менее 109 % по стандарту ISO 2470-2;
Непрозрачность — не менее 93 % по стандарту ISO 2471;
Шероховатость — не более 120 мл/мин по стандарту ISO 8791/2;
Влажность — 4,0 % ±0,6 %.
Количество листов в одной упаковке — 500 ±2 листа (фабричная упаковка), вес одной упаковки — не менее 2,5 кг. Каждые 5 упаковок по 500 листов упакованы в картонную коробку. Заказчик может запросить сертификат соответствия качества и техническим характеристикам.
Поставка товара осуществляется продавцом до складского хозяйства Заказчика /ул. Ара Саргсяна, 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