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2025.11.06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Мэрия Еревана</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Аргишти ул. 1</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Новогоднее праздничное оформление административного района Шенгавит</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12:00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12:00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Դիանա Գրիգորյան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grigoryan.diana@yerevan.am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011-514-001/416/</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Мэрия Еревана</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ԵՔ-ԷԱՃԾՁԲ-25/171</w:t>
      </w:r>
      <w:r w:rsidRPr="007E38E9">
        <w:rPr>
          <w:rFonts w:ascii="Calibri" w:hAnsi="Calibri" w:cs="Times Armenian"/>
          <w:lang w:val="ru-RU"/>
        </w:rPr>
        <w:br/>
      </w:r>
      <w:r w:rsidRPr="00DD1FC5">
        <w:rPr>
          <w:rFonts w:ascii="Calibri" w:hAnsi="Calibri" w:cstheme="minorHAnsi"/>
          <w:lang w:val="af-ZA"/>
        </w:rPr>
        <w:t>2025.11.06 </w:t>
      </w:r>
      <w:r w:rsidRPr="00DD1FC5">
        <w:rPr>
          <w:rFonts w:ascii="Calibri" w:hAnsi="Calibri" w:cs="Calibri"/>
          <w:lang w:val="af-ZA"/>
        </w:rPr>
        <w:t xml:space="preserve">N </w:t>
      </w:r>
      <w:r w:rsidRPr="00DD1FC5">
        <w:rPr>
          <w:rFonts w:ascii="Calibri" w:hAnsi="Calibri" w:cstheme="minorHAnsi"/>
          <w:lang w:val="af-ZA"/>
        </w:rPr>
        <w:t>1</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Мэрия Еревана</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Мэрия Еревана</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Новогоднее праздничное оформление административного района Шенгавит</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Новогоднее праздничное оформление административного района Шенгавит</w:t>
      </w:r>
      <w:r w:rsidRPr="00DD1FC5">
        <w:rPr>
          <w:rFonts w:ascii="Calibri" w:hAnsi="Calibri"/>
          <w:b/>
          <w:lang w:val="ru-RU"/>
        </w:rPr>
        <w:t xml:space="preserve"> ДЛЯ НУЖД </w:t>
      </w:r>
      <w:r w:rsidRPr="00DD1FC5">
        <w:rPr>
          <w:rFonts w:ascii="Calibri" w:hAnsi="Calibri"/>
          <w:b/>
          <w:u w:val="single"/>
          <w:lang w:val="ru-RU"/>
        </w:rPr>
        <w:t>Мэрия Еревана</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ԵՔ-ԷԱՃԾՁԲ-25/171</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grigoryan.diana@yerevan.am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Новогоднее праздничное оформление административного района Шенгавит</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12:00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382.48</w:t>
      </w:r>
      <w:r w:rsidRPr="00DD1FC5">
        <w:rPr>
          <w:rFonts w:ascii="Calibri" w:hAnsi="Calibri"/>
          <w:szCs w:val="22"/>
        </w:rPr>
        <w:t xml:space="preserve"> драмом, российский рубль </w:t>
      </w:r>
      <w:r w:rsidR="009341B3" w:rsidRPr="009341B3">
        <w:rPr>
          <w:rFonts w:ascii="Calibri" w:hAnsi="Calibri"/>
          <w:lang w:val="hy-AM"/>
        </w:rPr>
        <w:t>4.7307</w:t>
      </w:r>
      <w:r w:rsidRPr="00DD1FC5">
        <w:rPr>
          <w:rFonts w:ascii="Calibri" w:hAnsi="Calibri"/>
          <w:szCs w:val="22"/>
        </w:rPr>
        <w:t xml:space="preserve"> драмом, евро</w:t>
      </w:r>
      <w:r w:rsidR="00405759" w:rsidRPr="00405759">
        <w:rPr>
          <w:rFonts w:ascii="Calibri" w:hAnsi="Calibri"/>
          <w:lang w:val="hy-AM"/>
        </w:rPr>
        <w:t>4.7307</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2025.11.18.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w:t>
      </w:r>
      <w:r w:rsidRPr="00DD1FC5">
        <w:rPr>
          <w:rFonts w:ascii="Calibri" w:hAnsi="Calibri" w:cs="Sylfaen"/>
          <w:color w:val="000000" w:themeColor="text1"/>
          <w:lang w:val="ru-RU"/>
        </w:rPr>
        <w:lastRenderedPageBreak/>
        <w:t>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00402726" w:rsidRPr="00402726">
        <w:rPr>
          <w:rFonts w:ascii="Calibri" w:hAnsi="Calibri" w:cstheme="minorHAnsi"/>
          <w:lang w:val="ru-RU"/>
        </w:rPr>
        <w:lastRenderedPageBreak/>
        <w:t>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F655D6">
        <w:rPr>
          <w:rFonts w:ascii="Calibri" w:hAnsi="Calibri"/>
          <w:color w:val="000000" w:themeColor="text1"/>
          <w:lang w:val="ru-RU"/>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w:t>
      </w:r>
      <w:r w:rsidRPr="00F655D6">
        <w:rPr>
          <w:rFonts w:ascii="Calibri" w:hAnsi="Calibri"/>
          <w:color w:val="000000" w:themeColor="text1"/>
          <w:lang w:val="ru-RU"/>
        </w:rPr>
        <w:lastRenderedPageBreak/>
        <w:t>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ԵՔ-ԷԱՃԾՁԲ-25/171</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8141B3" w:rsidRDefault="000F7CEF" w:rsidP="000F7CEF">
      <w:pPr>
        <w:spacing w:after="0"/>
        <w:rPr>
          <w:rFonts w:ascii="Calibri" w:hAnsi="Calibri" w:cstheme="minorHAnsi"/>
          <w:lang w:val="ru-RU"/>
        </w:rPr>
      </w:pPr>
      <w:r>
        <w:rPr>
          <w:rFonts w:ascii="Calibri" w:hAnsi="Calibri" w:cstheme="minorHAnsi"/>
          <w:lang w:val="af-ZA"/>
        </w:rPr>
        <w:t>Мэрия Еревана</w:t>
      </w:r>
      <w:r w:rsidRPr="008141B3">
        <w:rPr>
          <w:rFonts w:ascii="Calibri" w:hAnsi="Calibri" w:cstheme="minorHAnsi"/>
          <w:lang w:val="ru-RU"/>
        </w:rPr>
        <w:t xml:space="preserve"> </w:t>
      </w:r>
      <w:r>
        <w:rPr>
          <w:rFonts w:ascii="Calibri" w:hAnsi="Calibri" w:cstheme="minorHAnsi"/>
          <w:lang w:val="ru-RU"/>
        </w:rPr>
        <w:t>под</w:t>
      </w:r>
      <w:r w:rsidRPr="008141B3">
        <w:rPr>
          <w:rFonts w:ascii="Calibri" w:hAnsi="Calibri" w:cstheme="minorHAnsi"/>
          <w:lang w:val="ru-RU"/>
        </w:rPr>
        <w:t xml:space="preserve"> </w:t>
      </w:r>
      <w:r>
        <w:rPr>
          <w:rFonts w:ascii="Calibri" w:hAnsi="Calibri" w:cstheme="minorHAnsi"/>
          <w:lang w:val="ru-RU"/>
        </w:rPr>
        <w:t>кодом</w:t>
      </w:r>
      <w:r w:rsidRPr="008141B3">
        <w:rPr>
          <w:rFonts w:ascii="Calibri" w:hAnsi="Calibri" w:cstheme="minorHAnsi"/>
          <w:lang w:val="ru-RU"/>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D20F64"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D20F64"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D20F64"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'ԵՔ-ԷԱՃԾՁԲ-25/171'</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ԵՔ-ԷԱՃԾՁԲ-25/171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"ԵՔ-ԷԱՃԾՁԲ-25/171"*</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ԵՔ-ԷԱՃԾՁԲ-25/171</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ԵՔ-ԷԱՃԾՁԲ-25/171</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1</w:t>
      </w:r>
      <w:r>
        <w:rPr>
          <w:rFonts w:ascii="Calibri" w:hAnsi="Calibri"/>
          <w:color w:val="000000" w:themeColor="text1"/>
          <w:lang w:val="ru-RU"/>
        </w:rPr>
        <w:t xml:space="preserve"> (</w:t>
      </w:r>
      <w:r>
        <w:rPr>
          <w:rFonts w:ascii="Calibri" w:hAnsi="Calibri" w:cs="Calibri"/>
          <w:lang w:val="hy-AM"/>
        </w:rPr>
        <w:t>__</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обеспечить праздничное новогоднее световое оформление (приобретение, установку, монтаж, электроснабжение, эксплуатацию, регламентное обслуживание, демонтаж, хранение гирлянд, сеток, световых шаров и других украшений, а также ремонт и монтаж световых украшений и гирлянд, требующих частичного ремонта в административном районе) по следующим адресам в административном районе Шенгавит (прилагаются) в соответствии с представленными ниже количественными и качественными показателями.
Демонтаж всех элементов декора, передача их заказчику по указанному адресу и их хранение должны быть осуществлены подрядчиком в течение 5 дней с момента получения заявки заказчика. Дополнительные детали, касающиеся цвета, размеров и внешнего вида гирлянд, сеток, световых шаров и других украшений, представленных ниже, должны быть согласованы с заказчиком.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30.12.2025 включительно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D20F64"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D20F64"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w:t>
      </w:r>
      <w:proofErr w:type="gramStart"/>
      <w:r w:rsidRPr="00E94304">
        <w:rPr>
          <w:rFonts w:eastAsiaTheme="minorEastAsia" w:cstheme="minorHAnsi"/>
          <w:color w:val="000000" w:themeColor="text1"/>
          <w:sz w:val="20"/>
          <w:szCs w:val="20"/>
          <w:lang w:val="ru-RU"/>
        </w:rPr>
        <w:t xml:space="preserve">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w:t>
      </w:r>
      <w:proofErr w:type="gramEnd"/>
      <w:r w:rsidRPr="00E94304">
        <w:rPr>
          <w:rFonts w:eastAsiaTheme="minorEastAsia" w:cstheme="minorHAnsi"/>
          <w:i/>
          <w:color w:val="000000" w:themeColor="text1"/>
          <w:sz w:val="20"/>
          <w:szCs w:val="20"/>
          <w:lang w:val="af-ZA"/>
        </w:rPr>
        <w:t>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года</w:t>
      </w:r>
      <w:proofErr w:type="gramEnd"/>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w:t>
      </w:r>
      <w:proofErr w:type="gramEnd"/>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65" w:rsidRDefault="00D85165" w:rsidP="00A77E2A">
      <w:pPr>
        <w:spacing w:after="0" w:line="240" w:lineRule="auto"/>
      </w:pPr>
      <w:r>
        <w:separator/>
      </w:r>
    </w:p>
  </w:endnote>
  <w:endnote w:type="continuationSeparator" w:id="0">
    <w:p w:rsidR="00D85165" w:rsidRDefault="00D8516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65" w:rsidRDefault="00D85165" w:rsidP="00A77E2A">
      <w:pPr>
        <w:spacing w:after="0" w:line="240" w:lineRule="auto"/>
      </w:pPr>
      <w:r>
        <w:separator/>
      </w:r>
    </w:p>
  </w:footnote>
  <w:footnote w:type="continuationSeparator" w:id="0">
    <w:p w:rsidR="00D85165" w:rsidRDefault="00D85165"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61</Pages>
  <Words>16723</Words>
  <Characters>95325</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210</cp:revision>
  <dcterms:created xsi:type="dcterms:W3CDTF">2021-01-24T16:16:00Z</dcterms:created>
  <dcterms:modified xsi:type="dcterms:W3CDTF">2025-07-03T12:13:00Z</dcterms:modified>
</cp:coreProperties>
</file>