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ԵՔ-ԷԱՃԱՊՁԲ-25/377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ամանորյա նվեր-փաթեթների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011-514-001/416/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tatevik.manukyan@yerevan.am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ԵՔ-ԷԱՃԱՊՁԲ-25/377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ամանորյա նվեր-փաթեթների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ամանորյա նվեր-փաթեթների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ԵՔ-ԷԱՃԱՊՁԲ-25/377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tatevik.manukyan@yerevan.am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ամանորյա նվեր-փաթեթների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Նախադպրոցական տարիքի երեխաների համար ամանորյա նվեր-փաթեթ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Նախադպրոցական տարիքի երեխաների համար ամանորյա նվեր-փաթեթ 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2025.11.21.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ԵՔ-ԷԱՃԱՊՁԲ-25/377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ԵՔ-ԷԱՃԱՊՁԲ-25/377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«ԵՔ-ԷԱՃԱՊՁԲ-25/377»*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ԵՔ-ԷԱՃԱՊՁԲ-25/377*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«ԵՔ-ԷԱՃԱՊՁԲ-25/377»*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ԵՔ-ԷԱՃԱՊՁԲ-25/377*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Նախադպրոցական տարիքի երեխաների համար ամանորյա նվեր-փաթեթ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տոներին ընդառաջ անհրաժեշտ է վարչական շրջանի թվով 22 մսուր-մանկապարտեզների 1800 երեխաների համար ձեռք բերել խաղալիքների  փաթեթներ։
Փաթեթն իր մեջ պետք է ներառի հետևյալ 2 տեսակ ապրանքները, որոնք պետք է տեղադրված լինեն նվերի համար նախատեսված պոլիէթիլենային տոպրակի մեջ և մատակարարվեն որպես մեկ ընդհանուր նվեր-փաթեթ։
1․Լեգոյի հավաքածու՝ բազմաֆունկցիոնալ, շինարարական կոնստրուկտորների սեղան՝ նախատեսված 3 տարեկանից բարձր տարիքի երեխաների համար/ իր մեջ ներառում է նաև նկարչական և լեգոյի աշխատանքային տախտակ /, բաղկացած առնվազն 49 կտորից,  , տուփը՝ բռնակով, չափերը՝ երկարություն-առնվազն 58սմ, լայնություն-առնվազն 35սմ, բարձրություն-առնվազն 10սմ։ Հավաքածուն իր մեջ ներառում է պահոցով սեղան, մակերեսը՝ երկարություն-առնվազն 46սմ, լայնություն-առնվազն 26,5սմ, բարձրություն-առնվազն 24սմ, գույնը՝ սպիտակ։ Ունի  առանձնացված հատվածներ՝ նախատեսված լեգոների, մարկերների, ավազով խաղալու համար, պահոց, որը փակվում է  պլաստմասե երկկողմանի կափարիչով՝ մի կողմը նախատեսված է լեգոներով աշխատելու համար, մյուսը՝ մարկերով նկարելու և գրելու, կափարիչի երկարություն-առնվազն 27սմ, լայնությւն-ռնվազն 20,5սմ, ունի պլաստմասե աթոռակ՝ բարձրություն-առնվազն 14-5սմ, լայնություն-առնվազն 15,5սմ, երկարություն-առնվազն 20սմ, ոտքերը՝ սպիտակ, հավաքածուն իր մեջ ներառում է առնվազն 2 տուփ լեգոներ, ծաղիկների պլաստմասե հավաքածուներ և առնվազն 2 մարկեր ռետինով՝ առնվազն 11,5սմ երկարությամբ։ 
2․Զարգացնող խաղ, չափեր՝ առնվազն 40x30x4, քաշ՝ առնվազն  1450 գրամ,  նախատեսված՝ 3 տարեկանից բարձր տարիքի երեխաների համար։ Խաղը պետք է ունենա փայտե պահոց, որը փակվում է շաբաթվա օրերով մագնիսե տախտակով, ներառում է երեխայի կենցաղին ու կյանքի կարևոր իրադարձություններին վերաբերող քարտեր, գործողությունների մագնիսե քարտեր, խրախուսական քարտեր, որոնք կարտահայտեն երեխայի տրամադրությունը, շաբաթվա օրերի գունավոր մագնիսե քարտեր, գունանշիչ, ջնջոց։  Մագնիսե տախտակի մյուս կողմը պետք է լինի գրատախտակ՝ նախատեսված  մարկերով գրելու համար, մակերեսը՝ կապույտ, հարթ, մագնիսներով նյութեր ամրացնելու հնարավորությամբ։ Նվեր-փաթեթների, դրանց փաթեթավորման և մատակարարման վերաբերյալ լրացուցիչ մանրամասները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Նախադպրոցական տարիքի երեխաների համար ամանորյա նվեր-փաթեթ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տոներին ընդառաջ անհրաժեշտ է վարչական շրջանի թվով 22 մսուր-մանկապարտեզների 1800 երեխաների համար ձեռք բերել խաղալիքների  փաթեթներ։
Փաթեթն իր մեջ պետք է ներառի հետևյալ 2 տեսակ ապրանքները, որոնք պետք է տեղադրված լինեն նվերի համար նախատեսված պոլիէթիլենային տոպրակի մեջ և մատակարարվեն որպես մեկ ընդհանուր նվեր-փաթեթ։
1․Փայտե բազմաֆունկցիոնալ խճանկար-փազլ՝ առնվազն 96 կտորից բաղկացած, որը պետք է ունենա բազմանկյուն տախտակ, ամեն կողմի երկարությունը՝ առնվազն 16սմ, որի մեջ պետք է լինեն դասավորված երկրաչափական մարմիններ՝ առնվազն 37 եռանկյուն և առնվազն 59 հավասարասրուն սեղան։ Փայտե  փազլների գույները՝ դեղին, մանուշակագույն, կապույտ, կարմիր, նարնջագույն, մուգ և բաց կանաչ, որոնցից կարելի է ստանալ տարբեր պատկերներ։
2․Փազլների հավաքածու՝ նախատեսված 2 տարեկանից բարձր տարիքի երեխաների համար, տարբեր թեմաներով՝ «Կենդանիներ և ձագեր», «Խաղալիքներ», «Սաֆարի», «Ընտանի կենդանիներ», «Վայրի կենդանիներ», «Ծովային կենդանիներ», «Մրգեր», «Փոխադրամիջոցնր», «Բանջարեղեն» (նշվածներից որևէ մեկը)։ Յուրաքանչյուր տուփ պետք է ներառ առնվազն  6 փազլ՝ հաստ ստվարաթղթից, տուփի չափեր՝ առնվազն 24x21x6,5։ 
Նվեր-փաթեթների, դրանց փաթեթավորման և մատակարարման վերաբերյալ լրացուցիչ մանրամասները համաձայնեցնել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40-րդ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40-րդ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