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ԵՔ-ԷԱՃԾՁԲ-25/148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 Նորք վարչական շրջանի ամանորյա տոնական համերգային ծրագրի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ԵՔ-ԷԱՃԾՁԲ-25/148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 Նորք վարչական շրջանի ամանորյա տոնական համերգային ծրագրի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 Նորք վարչական շրջանի ամանորյա տոնական համերգային ծրագրի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ԵՔ-ԷԱՃԾՁԲ-25/148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 Նորք վարչական շրջանի ամանորյա տոնական համերգային ծրագրի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4.6984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2025.10.14. 12:45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ԵՔ-ԷԱՃԾՁԲ-25/148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ԵՔ-ԷԱՃԾՁԲ-25/148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«ԵՔ-ԷԱՃԾՁԲ-25/148»*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«ԵՔ-ԷԱՃԾՁԲ-25/148»*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համերգ
Նոր Նորք վարչական շրջանում տոնական համերգի կազմակերպման ծառայություն, որի համար անհրաժեշտ է․
1․ Մեծ բեմ՝ լայնություն առնվազն 9 մ, խորություն՝ առնվազն 6մ, բարձրությունը 80 սմ–ից 120 սմ-ի միջակայքում (համապատասխան աստիճանով): Հավելյալ բեմեր՝ նախատեսված հնչյունային ռեժիսյորի, լույսային ռեժիսյորի և այլ նպատակների համար - առնվազն 4մ x 2.5 մ, առնվազն 1 հատ: 
2. Ֆերմաներ՝ լույսային և այլ սարքերի համար: Ֆերմաները պետք է լինեն ալյումինե և համապատասխանեն հետևյալ հիմնական չափանիշների: Կենտրոնական ֆերմա՝ լայնությունը առնվազն 6մ, բարձրությունը առնվազն 5մ: Աջ և ձախ ֆերմաներ՝ լայնությունը 5-ից 6մ-ի միջակայքում, բարձրությունը՝ առնվազն 5մ: Կենտրոնական ֆերմա՝ ներքին հատվածում, լայնություն առնվազն 8 մ, բարձրություն 5-ից 6 մ-ի միջակայքում: 
3․ Համերգի համար լուսային սարքավորումների համակարգ, (օրինակ բաղկացած հետևյալ սարքերից՝ BEAM R7 230WATT  առնվազն 24 հատ, LED WASH RGBW 36×10 WATT - առնվազն 24 հատ, LED COB 150 WATT առնվազն 20 հատ, MYTOS 440w – առնվազն 12 հատ, HYBRID BSW 360w – առնվազն 8 հատ, LED STRIP LIGHT (BAR pixel control) – առնվազն 16 հատ, RGB STROB առնվազն 16 հատ, LED MOVING HEAD MATRIX – առնվազն 8 հատ, LED WASH BEE EYE առնվազն 6 հատ, ANTARI HIZER MASCHINE – առնվազն 2 հատ, LIGHTNING CONSOLE կամ համարժեք հնարավորություններով մեկ այլ համակարգ): 
Ձայնային սարքավորումների համակարգ՝ բաղկացած հետևյալ սարքերից. բարձրախոսներ (Active Line Array System), L՛Acoustics, Meyer Sound, Turbo Sound, EV, RCF (նշված չափանիշներից ցածր որակով համակարգեր չներառել) Line Array System բարձրախոսներ հետևյալ տեխնիկական բնութագրերով՝ 1 մոդուլը պետք է ունենա ցածր հաճախականությամբ (min) 2x10՛՛ (դյույմ) բարձրախոսներ և բարձր հաճախականությամբ 3՛՛ (դյույմ) մեմբրանայով բարձրախոս: Յուրաքանչյուր մոդուլ պետք է համապատասխանի 135 db max ակուստիկ ձայնային վերարտադրման,  55 Hz – 20 KHz հաճախականության դիապազոնում մոդուլը պետք է ունենա min 100° հորիզոնական, max 15° ուղղահայաց ձայնային տարածման անկյուն: ՍՈՒԲ՝ ցածր հաճախականություններով ակուստիկ համակարգ, որը պետք է ապահովի հետևյալ ծածկույթում տրված հաճախականությունների գոտում - 6 db–ի ճշտությամբ RCF HDL 20– առնվազն 12 հատ՝ իր կախիչներով RCF Sub 9007, 8006 – առնվազն 6 հատ Processing System – առնվազն 1 հատ Մոնիտորային դինամիկներ. RMS 500 WATT 12 հատ (Meyer Sound, L՛Acoustics, RCF, Turbo Sound) Թվային վահանակ՝ առնվազն 32 կանալի համար համերգի ձայնագրման հնարավորությամբ, Միկրոֆոնների համակարգ՝ SHURE, SENNHESER բրենդերի լարով և հեռակառավարվող միկրոֆոն հարվածային գործիքների համար (1 հավաքածու): Աքսեսուարներ՝  նախատեսված բաս կիթարի և սոլոկիթառի համար (ampeg 600 watt bass amp combo): Միկրոֆոնի տակդիրներ կամ համարժեք հնարավորություններով մեկ այլ համակարգ: Վերը նշված համակարգերը (լուսային և ձայնային) կարող են բաղկացած լինել նաև այլ մոդելների սարքերից կամ դրանց լուծումները կարող են լինել համարժեք փոխարինումներով: Բեմի, ֆերմաների, ձայնային և լուսային տեխնիկայի սպասարկում: 
Ծառայություն մատուցողը պետք է ապահովի․
 համերգի կազմակերպման անհրաժեշտ տեխնիկական միջոցների ու սարքավորումների շահագործում, դրանց տեղափոխումը նշված վայր և հետվերադարձը,
 համապատասխան անձնակազմ՝ ձայնային ինժեներներ, համակարգի ինժեներներ, լուսային օպերատոր, բեմի պատասխանատու։ 
Ապահովել տեսանկարահանում և լուսանկարահանում, ինչպես նաև տեսահոլովակի պատրաստում։ 
•	1 ճանաչված բենդի և հանրության կողմից ճանաչված առնվազն 2 երգիչ և առնվազն 2 երգչուհիների ապահովում, 
•	1 հանրության կողմից ճանաչված, առնվազն երեք տարվա աշխատանքային փորձով հաղորդավար,
1 ձմեռ պապ, 1 ձյունանուշ Միջոցառման հաղորդավարի, երգիչ-երգչուհիների, ձմեռ պապի և ձյունանուշի ընտրությունը, ինչպես նաև միջոցառման վայրը, օրը և ժամը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