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компьютерного и копировального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ԵՔ-ԷԱՃԱՊՁԲ-25/150</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компьютерного и копировального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компьютерного и копировального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компьютерного и копировального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процессора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 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Эребуни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Процессор/, Intel Core i5-13400 или эквивалент AMD Ryzen 5 7600.                                                                Материнская плата /Материнская плата/ на базе чипсетов H610 или B650 в зависимости от модели процессора.                                                                          Оперативная память/ ОЗУ/, DDR4, 16 ГБ, 2666 МГц или выше.                                                                                       Жесткий диск/ NVMe не менее 256 ГБ.                                                              Корпус компьютера. 
Клавиатура/ Клавиатура / стандарт, общее количество клавиш: 104 или более.
Длина кабеля с интерфейсом USB не менее 1,5 м. 
Мышь /мышь/ стандартная, с интерфейсом USB, оптическим датчиком с разрешением 1000 точек на дюйм или более, длина кабеля не менее 1,5 м.
Динамик /динамик/ разъемы USB / Minijack не менее 3,5 мм, мощность не менее 6 Вт, частота от 150 Гц до 20 кГц, длина провода не менее 1,2 м/.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3 в одном с возможностью АПД-лазер типа А4. 
Печать, сканирование и копирование, черно-белый цвет, максимальный формат. A4,
С возможностью автоматической двойной печати, интерфейс Ethernet (RJ-45),
С интерфейсом Wi-Fi, скорость монохромной печати не менее 38 страниц в минуту, минимальное разрешение печати с разрешением 1200x1200 точек, поддержка AirPrint, двухсторонняя автоматическая система подачи документов, емкость подающего лотка не менее 250 листов, дополнительная емкость подающего лотка не менее 150 листов, емкость выходного лотка не менее 150 листов, типы печатных материалов, обычная бумага, переработанная бумага, плотная бумага, тонкая бумага, этикетки, открытки, конверты, сканеры и многое другое. разрешение не менее 600x600 точек, минимальный размер сканирования 210x297 мм скорость черно-белого копирования не менее 38 (страниц в минуту),
Емкость процессора не менее 1200 МГц, Объем памяти не менее 1 ГБ,
С интерфейсом USB, в комплект входит не менее 1 картриджа, не менее 1 шнура USB, не менее 1 шнура питания: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бумаги для лазерного принтера A4
Основные функции принтер
Подключения через USB
Скорость печати не менее (стр / мин) 18 (A4)
Цвет печати монохромный
Разрешение печати (dpi) не менее 2400x600
Тип Принтера Лазерный
Ресурс картриджа не менее 1600 (725 картриджей)
Размеры (Шхвхх) СМ не менее 19,9x36, 4x24,9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процессора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Процессор-кулер, предназначенный для сокета Intel, 1200, 115x, 775x, 95 Вт, 25 дБ, не менее 2200 об / мин, не менее 92 мм вентилятора, алюминиевый, не менее 4-контактного ШИМ: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/монитор/, ЖК-светодиод, 27 дюймов от 2 МКС до 5 МКС, Full HD IPS, 1920x1080, частота - не менее 75 Гц. Обязательным условием для продукта является неиспользованность и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процессора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