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Գ8.15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տրամադրվեն 4470քմ (447 փաթեթ) «Իզոգամ» տիպի ջրամեկուսիչ գորգ փայլաթիթեղով։ 
 Իզոգամ ջրամեկուսիչ գորգ փայլաթիթեղով,  պոլիէսթերային թաղանթի հիմքով և ապակե թելերով գործվածքով,  բարձր առաձգականությամբ,  հաստություն ոչ պակաս 3.5մմ, 1մ լայնությամբ 1քմ-համար իզանգվածը  ոչ պակաս 3.8 կգ, ջերմաճկունությունը - /-5/ C, + /+70/C, դիմադրություն ջերմության նկատմամբ -/-27/ C, + /90/C, 1 հատը 10քմ։
 Անհրաժեշտ է ներկայացնել սերտեֆիկատ։
 Պայմանագրով սահմանված ժամկետում պատվիրատույի կողմից, ըստ անհրաժեշտության,  նվազագույնը քանակը՝ 50 հատ, իզոգամ պահանջելու դեպքում մատակարար կազմակերպություը պարտավոր է 3-օրյա ժամկետում այն տրամադրել։
 Իզոգամները պետք է տեղափոխվեն և բեռնաթափվեն մատակարարի միջոցով Շենգավիթ վարչական շրջանի ղեկավարի կողմից տրամադրված վարչական շրջանի տարածքում գտնվող տարբեր պահեստային տարածքներում։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վավերացնելու օրվանից  մինչև 01․08․2025թ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