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2024.09.18.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ԵՔ-ԷԱՃԱՊՁԲ-24/285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ԵՔ-ԷԱՃԱՊՁԲ-24/285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ԵՔ-ԷԱՃԱՊՁԲ-24/285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1460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Շենգավիթ վարչական շրջանի կարիքների համար պետք է պատրաստվեն և տրամադրվեն 80 /ութսուն/ հատ նստարան։
Նստարանները պետք է   պատրաստվեն ներկայացված լուսանկարին,  չափերին և ձևին համապատասխան: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Նստարանները պետք է տեղափոխվեն և տեղադրվեն Շենգավիթ վարչական շրջանի ղեկավարի կողմից առաջարկվող տարածքում։
Փորձնական նմուշը համաձայնեցնել Շենգավիթ վարչական շրջանի ղեկավարի աշխատակազմի հետ։
Նստարանների վրա ՝ թուջե հիմնակմախքի վրա է լինեն պետք է դաջված լինի « Շենգավիթ» տարբերանշանը։
Նստարանները պետք է ունենան 4 /չորս/ տարվա երաշխիք։
ՆՍՏԱՐԱՆՆԵՐԻՆ ՆԿԱՐԱԳԻՐԸ
Նստարանի երկարությունը 190սմ։
Փայտե չորսուները պետք է լինեն 42x42x1900մմ։
Փայտերով պետք է ծածկի նստարանի ամբողջ դիմային հատվածը, փայտի եզրերը կլորացված, որպեսզի չունենա սուր անկյուններ։
Փայտը պետք է լինի նոր, չոր, բարձր որակի մշակում անցած, ցանկալի է առանց ոստերի։
Հիմնակմախքը պետք է պատրաստված լինի թուջե ձուլվածքից, ներկված փոշեներկով, գույնը պետք է համաձայնեցնել պատվիրատույի հետ։
Թուջե ոտքերը պետք է լինեն 3 հատ։
Փայտերը պետք է լինեն երկտակ լաքապատված, հարկ եղած դեպքում նաև բայցել, փայտի երանգը փոխելու համար: Նստարանները պետք է ամրացվեն, յուրաքանչուր ոտքը 2 տեղից։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60-րդ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