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2024.08.19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ԵՔ-ԷԱՃԱՊՁԲ-24/259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վարագույների և աթոռների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Թամարա Հովեսյան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011-514-299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tamara.hovesyan@yerevan.am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ԵՔ-ԷԱՃԱՊՁԲ-24/259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2024.08.19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վարագույների և աթոռների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վարագույների և աթոռների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ԵՔ-ԷԱՃԱՊՁԲ-24/259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tamara.hovesyan@yerevan.am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վարագույների և աթոռների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8749350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վարագույրներ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388.16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4.34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428.37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2024.09.03. 09:00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ԵՔ-ԷԱՃԱՊՁԲ-24/259</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ԵՔ-ԷԱՃԱՊՁԲ-24/259</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ԵՔ-ԷԱՃԱՊՁԲ-24/259</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«ԵՔ-ԷԱՃԱՊՁԲ-24/259»*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ԵՔ-ԷԱՃԱՊՁԲ-24/259*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«ԵՔ-ԷԱՃԱՊՁԲ-24/259»*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ԵՔ-ԷԱՃԱՊՁԲ-24/259*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տեխնիկական բնութագրում նշված ժամկետը: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0.15</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15</w:t>
      </w:r>
      <w:r>
        <w:rPr>
          <w:rFonts w:ascii="Calibri" w:hAnsi="Calibri" w:cs="Calibri"/>
          <w:sz w:val="20"/>
          <w:szCs w:val="20"/>
          <w:lang w:val="hy-AM"/>
        </w:rPr>
        <w:t xml:space="preserve"> (</w:t>
      </w:r>
      <w:r>
        <w:rPr>
          <w:rFonts w:ascii="Calibri" w:hAnsi="Calibri" w:cs="Calibri"/>
          <w:sz w:val="20"/>
          <w:szCs w:val="20"/>
          <w:highlight w:val="white"/>
          <w:lang w:val="hy-AM"/>
        </w:rPr>
        <w:t>տասնհինհգ</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Սույն պայմանագրով Գներդի իրավունքներն ու պարտականությունները ՀՀ օրենսդրությամբ սահմանված կարգով իրականացնում է Նոր Նորք վարչական շրջանի ղեկավարի աշխատակազմը:</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վարագույրներ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Վարչական շրջանի վարչական շենքի  հանդիսությունների դահլիճի կահավորում՝ մասնավորապես 10 պատուհան, որոնց համար անհրաժեշտ է՝  1. երկշերտ վարագույր, որից
1.1 Առաջին շերտ՝ /առնվազն 180 մ երկարությամբ և  առնվազն 8 մ բարձրությամբ /անփայլ, շղարշե և թափանցիկ /գույնը համաձայնեցնել Պատվիրատուի հետ/: Գործվածքի խտությունը առնվազն 220գ/մ: Եզրերը մաքրակարված և քիվերից կախելու համար նախատեսված ժապավենով՝ եռաշերտ, անթափանց, թելերով ձգվող և նախատեսված քիվերից կախելու համար կախիչներով /առնվազն 10 սմ լայնությամբ և առնվազն 60 մ երկարությամբ/: 
1.2 Երկրորդ շերտ՝  առնվազն 110 մ երկարությամբ և առնվազն 8 մ բարձրությամբ, դեկորատիվ, անթափանց, թավշյա /գույնը համաձայնեցնել Պատվիրատուի հետ/: Գործվածքի խտությունը՝ առնվազն 370 գ/մ:
Եզրերը մաքրակարված և քիվերից կախելու համար նախատեսված ժապավենով՝ եռաշերտ, անթափանց, թելերով ձգվող և նախատեսված քիվերից կախելու համար կախիչներով /առնվազն 10 սմ լայնությամբ և առնվազն 40 մ երկարությամբ/: 
 Եզրերը լինեն մաքրակարված և եզրային ժապավեններով՝ ոսկեգույն, մետաքսե թելերով հյուսված, ծպքերով, առնվազն 10 սմ լայնութամբ և առնվազն 230 մ երկարությամբ /գունային երանգները համապատասխանեցնել Պատվիրատուի հետ/: 
2. Բեմի վարագույրներ.
2.1 Կողային վարագույրներ՝ /առնվազն 12 մ երկարությամբ և առնվազն 7 մ բարձրությամբ/ դեկորատիվ, անթափանց, թավշյա /գույնը համաձայնեցնել Պատվիրատուի հետ/: Գործվածքի խտությունը՝ առնվազն 370 գ/մ:  Եզրերը մաքրակարված և քիվերից կախելու համար նախատեսված ժապավենով՝ եռաշերտ, անթափանց, թելերով ձգվող և նախատեսված քիվերից կախելու համար կախիչներով /առնվազն 10 սմ լայնությամբ և առնվազն 6 մ երկարությամբ/: 
2.2 Բեմի ետնամաս՝ /առնվազն 56 մ երկարությամբ և առնվազն 7 մ բարձրությամբ/ դեկորատիվ, անթափանց, թավշյա /գույնը համաձայնեցնել Պատվիրատուի հետ/: Գործվածքի խտությունը՝ առնվազն 370 գ/մ: Եզրերը մաքրակարված և քիվերից կախելու համար նախատեսված ժապավենով՝ եռաշերտ, անթափանց, թելերով ձգվող և նախատեսված քիվերից կախելու համար կախիչներով /առնվազն 10 սմ լայնությամբ և առնվազն 24 մ երկարությամբ/: 
2.3 Բեմի առաջնամաս՝ /առնվազն 56 մ երկարությամբ և առնվազն 7 մ երկարությամբ /դեկորատիվ, անթափանց, թավշյա /գույնը համաձայնեցնել Պատվիրատուի հետ/: Գործվածքի խտությունը՝ առնվազն 370 գ/մ: Եզրերը մաքրակարված և քիվերից կախելու համար նախատեսված ժապավենով՝ եռաշերտ, անթափանց, թելերով ձգվող և նախատեսված քիվերից կախելու համար կախիչներով /առնվազն 10 սմ լայնությամբ և առնվազն 24 մ երկարությամբ/: 
2.4 Բեմի վերնամասում կախվող ալիքաձև վարագույր՝ /առնվազն 36 մ երկարությամբ և առնվազն 1 մ երկարությամբ/ դեկորատիվ, անթափանց, թավշյա /գույնը համաձայնեցնել Պատվիրատուի հետ/: Գործվածքի խտությունը՝ առնվազն 370 գ/մ: Եզրերը մաքրակարված և քիվերից կախելու համար նախատեսված ժապավենով՝ եռաշերտ, անթափանց, թելերով ձգվող և նախատեսված քիվերից կախելու համար կախիչներով /առնվազն 10 սմ լայնությամբ և առնվազն 50   մ երկարությամբ/: Վարագուրները կախելու համար անհրաժեշտ է առնվազն 21 մ քիվ՝ օղակաձև, մետաղական, լաքապատված /նիկելապատ/ առնվազն 50 մմ տրամագծով:
Բոլոր վարագույրների կարելու տեխնիկան, դիզայնը, գույնը և ձևը համաձայնեցնել Պատվիրատուի հետ/: 
Վարագույրների տեղափոխումը և տեղադրումը՝ արդուկած վիճակում, իրականացվում է Կատարողի կողմից: 
Միավորի գինն իր մեջ ներառում է 1 մետր վարագույրի կտորի, ժապավենի, ծպքերի և քիվերի արժեքը:
Գնումը կատարվում է մեկ չափաբաժնով, որպեսզի պահպանվի ընդհանուր դիզայներական ոճն ու ձևը և օգտագործվող պարագաների ու դետալների համապատասխանությունը ընդհանուր ոճին: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Վարչական շենքի դահլիճի հանդիսաությունների սրահի համար անհրաժեշտ է թվով 250 աթոռ՝ փայտե` նախատեսված համերգային դահլիճների համար, բարձրությունը առնվազն 95 սմ, փափուկ նստոցով (պրոլոն առնվազն 5 սմ EL 35 խտության, խորությունը` առնվազն 48 սմ, լայնությունը` առնվազն 48 սմ) և բարձր թիկնակով (առնվազն 62 սմ), ոտքերը` փայտյա (լայնությունը առնվազն 3 սմ, երկարությունը առնվազն 34 սմ), արմնկակալ` փայտյա (լայնությունը առնվազն 3 սմ, երկարությունը առնվազն 34 սմ), պաստառապատված էկոկաշվով (обивка) /գույնը և ձևը համաձայնեցնել Պատվիրատուի հետ/:
Աթոռները պետք է լինեն 5-ական (նստարանների տակից կամ մեջքից) միասին  ամրացված լինեն փայտյա ձողով (հաստությունը 5 սմ, լայնությունը 3 սմ, երկարությունը 265 սմ):
Անհրաժեշտ է երաշխիքային սպասարկում՝ 1 տարի ժամկետով: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Նոր Նորք վարչա 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2024 թվականի  ընթացքում՝ պայմանագիրը ուժի մեջ մտնելու օրվանից 21 օրացուցային օր հետո մինչև նոյեմբերի 15-ը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Նոր Նորք վարչա 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2024 թվականի  ընթացքում՝ պայմանագիրը ուժի մեջ մտնելու օրվանից 21 օրացուցային օր հետո մինչև նոյեմբերի 15-ը ներառյալ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վարագույրներ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